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C2C" w:rsidRPr="009F26A4" w:rsidRDefault="00426C2C" w:rsidP="00426C2C">
      <w:pPr>
        <w:jc w:val="center"/>
        <w:rPr>
          <w:rFonts w:ascii="Arial" w:hAnsi="Arial" w:cs="Arial"/>
          <w:b/>
          <w:lang w:val="it-IT"/>
        </w:rPr>
      </w:pPr>
      <w:r w:rsidRPr="009F26A4">
        <w:rPr>
          <w:rFonts w:ascii="Arial" w:hAnsi="Arial" w:cs="Arial"/>
          <w:b/>
          <w:lang w:val="it-IT"/>
        </w:rPr>
        <w:t xml:space="preserve">RAPORTUL MONITORULUI DE CALITATE -   </w:t>
      </w:r>
    </w:p>
    <w:p w:rsidR="00426C2C" w:rsidRPr="009F26A4" w:rsidRDefault="00426C2C" w:rsidP="00426C2C">
      <w:pPr>
        <w:jc w:val="center"/>
        <w:rPr>
          <w:rFonts w:ascii="Arial" w:hAnsi="Arial" w:cs="Arial"/>
          <w:b/>
          <w:lang w:val="it-IT"/>
        </w:rPr>
      </w:pPr>
      <w:r w:rsidRPr="009F26A4">
        <w:rPr>
          <w:rFonts w:ascii="Arial" w:hAnsi="Arial" w:cs="Arial"/>
          <w:b/>
          <w:lang w:val="it-IT"/>
        </w:rPr>
        <w:t>Examenele de certificare a competenţelor profesionale - 20</w:t>
      </w:r>
      <w:r w:rsidR="00F63816">
        <w:rPr>
          <w:rFonts w:ascii="Arial" w:hAnsi="Arial" w:cs="Arial"/>
          <w:b/>
          <w:lang w:val="it-IT"/>
        </w:rPr>
        <w:t>14</w:t>
      </w:r>
    </w:p>
    <w:p w:rsidR="00426C2C" w:rsidRPr="009F26A4" w:rsidRDefault="00426C2C" w:rsidP="00426C2C">
      <w:pPr>
        <w:jc w:val="both"/>
        <w:rPr>
          <w:rFonts w:ascii="Arial" w:hAnsi="Arial" w:cs="Arial"/>
          <w:b/>
          <w:lang w:val="it-IT"/>
        </w:rPr>
      </w:pPr>
    </w:p>
    <w:p w:rsidR="00426C2C" w:rsidRPr="009F26A4" w:rsidRDefault="00426C2C" w:rsidP="00426C2C">
      <w:pPr>
        <w:jc w:val="both"/>
        <w:rPr>
          <w:rFonts w:ascii="Arial" w:hAnsi="Arial" w:cs="Arial"/>
          <w:b/>
          <w:i/>
          <w:lang w:val="it-IT"/>
        </w:rPr>
      </w:pPr>
      <w:r w:rsidRPr="009F26A4">
        <w:rPr>
          <w:rFonts w:ascii="Arial" w:hAnsi="Arial" w:cs="Arial"/>
          <w:b/>
          <w:i/>
          <w:lang w:val="it-IT"/>
        </w:rPr>
        <w:t>1. Elemente de identificare:</w:t>
      </w:r>
    </w:p>
    <w:p w:rsidR="00426C2C" w:rsidRPr="009F26A4" w:rsidRDefault="00426C2C" w:rsidP="00426C2C">
      <w:pPr>
        <w:jc w:val="both"/>
        <w:rPr>
          <w:rFonts w:ascii="Arial" w:hAnsi="Arial" w:cs="Arial"/>
          <w:lang w:val="it-IT"/>
        </w:rPr>
      </w:pPr>
    </w:p>
    <w:p w:rsidR="00426C2C" w:rsidRDefault="00426C2C" w:rsidP="00426C2C">
      <w:pPr>
        <w:jc w:val="both"/>
        <w:rPr>
          <w:rFonts w:ascii="Arial" w:hAnsi="Arial" w:cs="Arial"/>
          <w:lang w:val="es-ES_tradnl"/>
        </w:rPr>
      </w:pPr>
      <w:r w:rsidRPr="00594049">
        <w:rPr>
          <w:rFonts w:ascii="Arial" w:hAnsi="Arial" w:cs="Arial"/>
          <w:b/>
          <w:lang w:val="es-ES_tradnl"/>
        </w:rPr>
        <w:t>1.1</w:t>
      </w:r>
      <w:r w:rsidRPr="00594049">
        <w:rPr>
          <w:rFonts w:ascii="Arial" w:hAnsi="Arial" w:cs="Arial"/>
          <w:lang w:val="es-ES_tradnl"/>
        </w:rPr>
        <w:t xml:space="preserve">.Judeţul    Hunedoara   </w:t>
      </w:r>
    </w:p>
    <w:p w:rsidR="00426C2C" w:rsidRDefault="00426C2C" w:rsidP="00426C2C">
      <w:pPr>
        <w:jc w:val="both"/>
        <w:rPr>
          <w:rFonts w:ascii="Arial" w:hAnsi="Arial" w:cs="Arial"/>
          <w:b/>
          <w:lang w:val="es-ES_tradnl"/>
        </w:rPr>
      </w:pPr>
      <w:r w:rsidRPr="00594049">
        <w:rPr>
          <w:rFonts w:ascii="Arial" w:hAnsi="Arial" w:cs="Arial"/>
          <w:b/>
          <w:lang w:val="es-ES_tradnl"/>
        </w:rPr>
        <w:t>1.2.</w:t>
      </w:r>
      <w:r w:rsidRPr="00594049">
        <w:rPr>
          <w:rFonts w:ascii="Arial" w:hAnsi="Arial" w:cs="Arial"/>
          <w:lang w:val="es-ES_tradnl"/>
        </w:rPr>
        <w:t>Localitatea</w:t>
      </w:r>
      <w:r>
        <w:rPr>
          <w:rFonts w:ascii="Arial" w:hAnsi="Arial" w:cs="Arial"/>
          <w:lang w:val="es-ES_tradnl"/>
        </w:rPr>
        <w:t xml:space="preserve"> Simeria</w:t>
      </w:r>
    </w:p>
    <w:p w:rsidR="00426C2C" w:rsidRPr="00594049" w:rsidRDefault="00426C2C" w:rsidP="00426C2C">
      <w:pPr>
        <w:jc w:val="both"/>
        <w:rPr>
          <w:rFonts w:ascii="Arial" w:hAnsi="Arial" w:cs="Arial"/>
          <w:lang w:val="es-ES_tradnl"/>
        </w:rPr>
      </w:pPr>
      <w:r w:rsidRPr="00594049">
        <w:rPr>
          <w:rFonts w:ascii="Arial" w:hAnsi="Arial" w:cs="Arial"/>
          <w:b/>
          <w:lang w:val="es-ES_tradnl"/>
        </w:rPr>
        <w:t>1.3.</w:t>
      </w:r>
      <w:r w:rsidRPr="00594049">
        <w:rPr>
          <w:rFonts w:ascii="Arial" w:hAnsi="Arial" w:cs="Arial"/>
          <w:lang w:val="es-ES_tradnl"/>
        </w:rPr>
        <w:t xml:space="preserve"> </w:t>
      </w:r>
      <w:r>
        <w:rPr>
          <w:rFonts w:ascii="Arial" w:hAnsi="Arial" w:cs="Arial"/>
          <w:lang w:val="es-ES_tradnl"/>
        </w:rPr>
        <w:t xml:space="preserve">Decizia nr. </w:t>
      </w:r>
      <w:r w:rsidR="00F63816">
        <w:rPr>
          <w:rFonts w:ascii="Arial" w:hAnsi="Arial" w:cs="Arial"/>
          <w:lang w:val="es-ES_tradnl"/>
        </w:rPr>
        <w:t>147/</w:t>
      </w:r>
      <w:r w:rsidR="00235CF1">
        <w:rPr>
          <w:rFonts w:ascii="Arial" w:hAnsi="Arial" w:cs="Arial"/>
          <w:lang w:val="es-ES_tradnl"/>
        </w:rPr>
        <w:t>2</w:t>
      </w:r>
      <w:r w:rsidR="00F63816">
        <w:rPr>
          <w:rFonts w:ascii="Arial" w:hAnsi="Arial" w:cs="Arial"/>
          <w:lang w:val="es-ES_tradnl"/>
        </w:rPr>
        <w:t>2.05.2014</w:t>
      </w:r>
    </w:p>
    <w:p w:rsidR="00426C2C" w:rsidRDefault="00426C2C" w:rsidP="00426C2C">
      <w:pPr>
        <w:rPr>
          <w:rFonts w:ascii="Arial" w:hAnsi="Arial" w:cs="Arial"/>
          <w:lang w:val="es-ES_tradnl"/>
        </w:rPr>
      </w:pPr>
      <w:r w:rsidRPr="00BC2635">
        <w:rPr>
          <w:rFonts w:ascii="Arial" w:hAnsi="Arial" w:cs="Arial"/>
          <w:b/>
          <w:lang w:val="es-ES_tradnl"/>
        </w:rPr>
        <w:t>1.4.</w:t>
      </w:r>
      <w:r w:rsidRPr="00BC2635">
        <w:rPr>
          <w:rFonts w:ascii="Arial" w:hAnsi="Arial" w:cs="Arial"/>
          <w:lang w:val="es-ES_tradnl"/>
        </w:rPr>
        <w:t xml:space="preserve"> Examen de certificare a competenţelor profesionale nivel </w:t>
      </w:r>
      <w:r>
        <w:rPr>
          <w:rFonts w:ascii="Arial" w:hAnsi="Arial" w:cs="Arial"/>
          <w:lang w:val="es-ES_tradnl"/>
        </w:rPr>
        <w:t>3.</w:t>
      </w:r>
    </w:p>
    <w:p w:rsidR="00426C2C" w:rsidRPr="00F4419B" w:rsidRDefault="00426C2C" w:rsidP="00426C2C">
      <w:pPr>
        <w:rPr>
          <w:rFonts w:ascii="Arial" w:hAnsi="Arial" w:cs="Arial"/>
          <w:lang w:val="es-ES_tradnl"/>
        </w:rPr>
      </w:pPr>
      <w:r w:rsidRPr="00516B6D">
        <w:rPr>
          <w:rFonts w:ascii="Arial" w:hAnsi="Arial" w:cs="Arial"/>
          <w:b/>
          <w:lang w:val="pt-BR"/>
        </w:rPr>
        <w:t>1.5</w:t>
      </w:r>
      <w:r>
        <w:rPr>
          <w:rFonts w:ascii="Arial" w:hAnsi="Arial" w:cs="Arial"/>
          <w:b/>
          <w:lang w:val="pt-BR"/>
        </w:rPr>
        <w:t>.</w:t>
      </w:r>
      <w:r>
        <w:rPr>
          <w:rFonts w:ascii="Arial" w:hAnsi="Arial" w:cs="Arial"/>
          <w:lang w:val="pt-BR"/>
        </w:rPr>
        <w:t xml:space="preserve">  Calificările pentru care s-a realizat examinarea candidaţilor:</w:t>
      </w:r>
    </w:p>
    <w:p w:rsidR="00F63816" w:rsidRDefault="00426C2C" w:rsidP="00F63816">
      <w:pPr>
        <w:jc w:val="both"/>
        <w:rPr>
          <w:rFonts w:ascii="Arial" w:hAnsi="Arial" w:cs="Arial"/>
          <w:lang w:val="pt-BR"/>
        </w:rPr>
      </w:pPr>
      <w:r>
        <w:rPr>
          <w:rFonts w:ascii="Arial" w:hAnsi="Arial" w:cs="Arial"/>
          <w:lang w:val="pt-BR"/>
        </w:rPr>
        <w:tab/>
        <w:t xml:space="preserve">1.5.1.  </w:t>
      </w:r>
      <w:r w:rsidR="00F63816">
        <w:rPr>
          <w:rFonts w:ascii="Arial" w:hAnsi="Arial" w:cs="Arial"/>
          <w:lang w:val="pt-BR"/>
        </w:rPr>
        <w:t>Tehnician in prelucrari la cald</w:t>
      </w:r>
    </w:p>
    <w:p w:rsidR="00426C2C" w:rsidRDefault="00426C2C" w:rsidP="00426C2C">
      <w:pPr>
        <w:jc w:val="both"/>
        <w:rPr>
          <w:rFonts w:ascii="Arial" w:hAnsi="Arial" w:cs="Arial"/>
          <w:lang w:val="pt-BR"/>
        </w:rPr>
      </w:pPr>
      <w:r>
        <w:rPr>
          <w:rFonts w:ascii="Arial" w:hAnsi="Arial" w:cs="Arial"/>
          <w:lang w:val="pt-BR"/>
        </w:rPr>
        <w:tab/>
        <w:t>1.5.2.</w:t>
      </w:r>
      <w:r>
        <w:rPr>
          <w:rFonts w:ascii="Arial" w:hAnsi="Arial" w:cs="Arial"/>
          <w:lang w:val="pt-BR"/>
        </w:rPr>
        <w:tab/>
        <w:t>T ehnician electromecanic</w:t>
      </w:r>
    </w:p>
    <w:p w:rsidR="00426C2C" w:rsidRPr="00F4419B" w:rsidRDefault="00426C2C" w:rsidP="00426C2C">
      <w:pPr>
        <w:jc w:val="both"/>
        <w:rPr>
          <w:rFonts w:ascii="Arial" w:hAnsi="Arial" w:cs="Arial"/>
          <w:lang w:val="ro-RO"/>
        </w:rPr>
      </w:pPr>
      <w:r>
        <w:rPr>
          <w:rFonts w:ascii="Arial" w:hAnsi="Arial" w:cs="Arial"/>
          <w:lang w:val="pt-BR"/>
        </w:rPr>
        <w:tab/>
        <w:t xml:space="preserve">    </w:t>
      </w:r>
    </w:p>
    <w:p w:rsidR="00426C2C" w:rsidRPr="001D20DF" w:rsidRDefault="00426C2C" w:rsidP="00426C2C">
      <w:pPr>
        <w:jc w:val="both"/>
        <w:rPr>
          <w:rFonts w:ascii="Arial" w:hAnsi="Arial" w:cs="Arial"/>
          <w:lang w:val="pt-BR"/>
        </w:rPr>
      </w:pPr>
      <w:r w:rsidRPr="00516B6D">
        <w:rPr>
          <w:rFonts w:ascii="Arial" w:hAnsi="Arial" w:cs="Arial"/>
          <w:b/>
          <w:lang w:val="pt-BR"/>
        </w:rPr>
        <w:t>1.6.</w:t>
      </w:r>
      <w:r w:rsidRPr="001D20DF">
        <w:rPr>
          <w:rFonts w:ascii="Arial" w:hAnsi="Arial" w:cs="Arial"/>
          <w:lang w:val="pt-BR"/>
        </w:rPr>
        <w:t xml:space="preserve"> Sesiunea:</w:t>
      </w:r>
      <w:r w:rsidR="00F63816">
        <w:rPr>
          <w:rFonts w:ascii="Arial" w:hAnsi="Arial" w:cs="Arial"/>
          <w:lang w:val="pt-BR"/>
        </w:rPr>
        <w:t xml:space="preserve"> iunie 2014</w:t>
      </w:r>
    </w:p>
    <w:p w:rsidR="00426C2C" w:rsidRDefault="00426C2C" w:rsidP="00426C2C">
      <w:pPr>
        <w:jc w:val="both"/>
        <w:rPr>
          <w:rFonts w:ascii="Arial" w:hAnsi="Arial" w:cs="Arial"/>
          <w:lang w:val="pt-BR"/>
        </w:rPr>
      </w:pPr>
      <w:r w:rsidRPr="00516B6D">
        <w:rPr>
          <w:rFonts w:ascii="Arial" w:hAnsi="Arial" w:cs="Arial"/>
          <w:b/>
          <w:lang w:val="pt-BR"/>
        </w:rPr>
        <w:t>1.7.</w:t>
      </w:r>
      <w:r w:rsidRPr="001D20DF">
        <w:rPr>
          <w:rFonts w:ascii="Arial" w:hAnsi="Arial" w:cs="Arial"/>
          <w:lang w:val="pt-BR"/>
        </w:rPr>
        <w:t xml:space="preserve"> Comisia de examinare:</w:t>
      </w:r>
      <w:r>
        <w:rPr>
          <w:rFonts w:ascii="Arial" w:hAnsi="Arial" w:cs="Arial"/>
          <w:lang w:val="pt-BR"/>
        </w:rPr>
        <w:t xml:space="preserve"> - Preşedinte ing. </w:t>
      </w:r>
      <w:r w:rsidR="00235CF1">
        <w:rPr>
          <w:rFonts w:ascii="Arial" w:hAnsi="Arial" w:cs="Arial"/>
          <w:lang w:val="pt-BR"/>
        </w:rPr>
        <w:t>Pascu Liviu</w:t>
      </w:r>
      <w:r>
        <w:rPr>
          <w:rFonts w:ascii="Arial" w:hAnsi="Arial" w:cs="Arial"/>
          <w:lang w:val="pt-BR"/>
        </w:rPr>
        <w:t xml:space="preserve"> </w:t>
      </w:r>
    </w:p>
    <w:p w:rsidR="00426C2C" w:rsidRDefault="00426C2C" w:rsidP="00426C2C">
      <w:pPr>
        <w:jc w:val="both"/>
        <w:rPr>
          <w:rFonts w:ascii="Arial" w:hAnsi="Arial" w:cs="Arial"/>
          <w:lang w:val="pt-BR"/>
        </w:rPr>
      </w:pPr>
      <w:r>
        <w:rPr>
          <w:rFonts w:ascii="Arial" w:hAnsi="Arial" w:cs="Arial"/>
          <w:lang w:val="pt-BR"/>
        </w:rPr>
        <w:t xml:space="preserve">                                             - Vicepreşedinte ing. Silvestru Dan</w:t>
      </w:r>
    </w:p>
    <w:p w:rsidR="00426C2C" w:rsidRDefault="00426C2C" w:rsidP="00426C2C">
      <w:pPr>
        <w:jc w:val="both"/>
        <w:rPr>
          <w:rFonts w:ascii="Arial" w:hAnsi="Arial" w:cs="Arial"/>
          <w:lang w:val="pt-BR"/>
        </w:rPr>
      </w:pPr>
      <w:r>
        <w:rPr>
          <w:rFonts w:ascii="Arial" w:hAnsi="Arial" w:cs="Arial"/>
          <w:lang w:val="pt-BR"/>
        </w:rPr>
        <w:t xml:space="preserve">                                             - Monitor de calitate  ing.Teodorescu Ioan</w:t>
      </w:r>
    </w:p>
    <w:p w:rsidR="00426C2C" w:rsidRDefault="00426C2C" w:rsidP="00426C2C">
      <w:pPr>
        <w:jc w:val="both"/>
        <w:rPr>
          <w:rFonts w:ascii="Arial" w:hAnsi="Arial" w:cs="Arial"/>
          <w:lang w:val="pt-BR"/>
        </w:rPr>
      </w:pPr>
      <w:r>
        <w:rPr>
          <w:rFonts w:ascii="Arial" w:hAnsi="Arial" w:cs="Arial"/>
          <w:lang w:val="pt-BR"/>
        </w:rPr>
        <w:t xml:space="preserve">                                             - Secretar Campean Margareta</w:t>
      </w:r>
    </w:p>
    <w:p w:rsidR="00426C2C" w:rsidRDefault="00235CF1" w:rsidP="00426C2C">
      <w:pPr>
        <w:jc w:val="both"/>
        <w:rPr>
          <w:rFonts w:ascii="Arial" w:hAnsi="Arial" w:cs="Arial"/>
          <w:lang w:val="pt-BR"/>
        </w:rPr>
      </w:pPr>
      <w:r>
        <w:rPr>
          <w:rFonts w:ascii="Arial" w:hAnsi="Arial" w:cs="Arial"/>
          <w:lang w:val="pt-BR"/>
        </w:rPr>
        <w:t xml:space="preserve"> </w:t>
      </w:r>
      <w:r w:rsidR="00426C2C">
        <w:rPr>
          <w:rFonts w:ascii="Arial" w:hAnsi="Arial" w:cs="Arial"/>
          <w:lang w:val="pt-BR"/>
        </w:rPr>
        <w:t xml:space="preserve">  </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electromecanic </w:t>
      </w:r>
    </w:p>
    <w:p w:rsidR="00426C2C" w:rsidRDefault="00426C2C" w:rsidP="00426C2C">
      <w:pPr>
        <w:jc w:val="both"/>
        <w:rPr>
          <w:rFonts w:ascii="Arial" w:hAnsi="Arial" w:cs="Arial"/>
          <w:lang w:val="pt-BR"/>
        </w:rPr>
      </w:pPr>
      <w:r>
        <w:rPr>
          <w:rFonts w:ascii="Arial" w:hAnsi="Arial" w:cs="Arial"/>
          <w:lang w:val="pt-BR"/>
        </w:rPr>
        <w:t xml:space="preserve">   Membrii:     ing. Osman Ramona                   </w:t>
      </w:r>
    </w:p>
    <w:p w:rsidR="00426C2C" w:rsidRDefault="00426C2C" w:rsidP="00426C2C">
      <w:pPr>
        <w:jc w:val="both"/>
        <w:rPr>
          <w:rFonts w:ascii="Arial" w:hAnsi="Arial" w:cs="Arial"/>
          <w:lang w:val="pt-BR"/>
        </w:rPr>
      </w:pPr>
      <w:r>
        <w:rPr>
          <w:rFonts w:ascii="Arial" w:hAnsi="Arial" w:cs="Arial"/>
          <w:lang w:val="pt-BR"/>
        </w:rPr>
        <w:t xml:space="preserve">  Evaluatori extern:     ing.</w:t>
      </w:r>
      <w:r w:rsidR="00235CF1">
        <w:rPr>
          <w:rFonts w:ascii="Arial" w:hAnsi="Arial" w:cs="Arial"/>
          <w:lang w:val="pt-BR"/>
        </w:rPr>
        <w:t>Ilea Angela</w:t>
      </w:r>
    </w:p>
    <w:p w:rsidR="00426C2C" w:rsidRPr="009B3E05" w:rsidRDefault="00426C2C" w:rsidP="00426C2C">
      <w:pPr>
        <w:ind w:left="1440" w:firstLine="720"/>
        <w:jc w:val="both"/>
        <w:rPr>
          <w:rFonts w:ascii="Arial" w:hAnsi="Arial" w:cs="Arial"/>
          <w:lang w:val="pt-BR"/>
        </w:rPr>
      </w:pPr>
      <w:r>
        <w:rPr>
          <w:rFonts w:ascii="Arial" w:hAnsi="Arial" w:cs="Arial"/>
          <w:lang w:val="pt-BR"/>
        </w:rPr>
        <w:t xml:space="preserve">   ing. </w:t>
      </w:r>
      <w:r w:rsidR="00F63816">
        <w:rPr>
          <w:rFonts w:ascii="Arial" w:hAnsi="Arial" w:cs="Arial"/>
          <w:lang w:val="pt-BR"/>
        </w:rPr>
        <w:t>Gabor Rodica</w:t>
      </w:r>
      <w:r>
        <w:rPr>
          <w:rFonts w:ascii="Arial" w:hAnsi="Arial" w:cs="Arial"/>
          <w:lang w:val="pt-BR"/>
        </w:rPr>
        <w:t xml:space="preserve">        </w:t>
      </w:r>
      <w:r>
        <w:rPr>
          <w:rFonts w:ascii="Arial" w:hAnsi="Arial" w:cs="Arial"/>
          <w:lang w:val="pt-BR"/>
        </w:rPr>
        <w:tab/>
      </w:r>
      <w:r>
        <w:rPr>
          <w:rFonts w:ascii="Arial" w:hAnsi="Arial" w:cs="Arial"/>
          <w:lang w:val="pt-BR"/>
        </w:rPr>
        <w:tab/>
        <w:t xml:space="preserve">     </w:t>
      </w:r>
    </w:p>
    <w:p w:rsidR="00426C2C" w:rsidRPr="001D20DF" w:rsidRDefault="00426C2C" w:rsidP="00426C2C">
      <w:pPr>
        <w:jc w:val="both"/>
        <w:rPr>
          <w:rFonts w:ascii="Arial" w:hAnsi="Arial" w:cs="Arial"/>
          <w:lang w:val="pt-BR"/>
        </w:rPr>
      </w:pPr>
      <w:r>
        <w:rPr>
          <w:rFonts w:ascii="Arial" w:hAnsi="Arial" w:cs="Arial"/>
          <w:lang w:val="pt-BR"/>
        </w:rPr>
        <w:t xml:space="preserve">                                                                                          </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in prelucrari la cald  </w:t>
      </w:r>
    </w:p>
    <w:p w:rsidR="00235CF1" w:rsidRDefault="00426C2C" w:rsidP="00426C2C">
      <w:pPr>
        <w:jc w:val="both"/>
        <w:rPr>
          <w:rFonts w:ascii="Arial" w:hAnsi="Arial" w:cs="Arial"/>
          <w:lang w:val="pt-BR"/>
        </w:rPr>
      </w:pPr>
      <w:r>
        <w:rPr>
          <w:rFonts w:ascii="Arial" w:hAnsi="Arial" w:cs="Arial"/>
          <w:lang w:val="pt-BR"/>
        </w:rPr>
        <w:t xml:space="preserve">   Membrii:  ing. </w:t>
      </w:r>
      <w:r w:rsidR="00235CF1">
        <w:rPr>
          <w:rFonts w:ascii="Arial" w:hAnsi="Arial" w:cs="Arial"/>
          <w:lang w:val="pt-BR"/>
        </w:rPr>
        <w:t>Tabacaru Eleodor</w:t>
      </w:r>
    </w:p>
    <w:p w:rsidR="00426C2C" w:rsidRDefault="00426C2C" w:rsidP="00426C2C">
      <w:pPr>
        <w:jc w:val="both"/>
        <w:rPr>
          <w:rFonts w:ascii="Arial" w:hAnsi="Arial" w:cs="Arial"/>
          <w:lang w:val="pt-BR"/>
        </w:rPr>
      </w:pPr>
      <w:r>
        <w:rPr>
          <w:rFonts w:ascii="Arial" w:hAnsi="Arial" w:cs="Arial"/>
          <w:lang w:val="pt-BR"/>
        </w:rPr>
        <w:t xml:space="preserve"> Evaluatori extern:     ing. </w:t>
      </w:r>
      <w:r w:rsidR="00F63816">
        <w:rPr>
          <w:rFonts w:ascii="Arial" w:hAnsi="Arial" w:cs="Arial"/>
          <w:lang w:val="pt-BR"/>
        </w:rPr>
        <w:t>Ferencz Gabriela</w:t>
      </w:r>
    </w:p>
    <w:p w:rsidR="00426C2C" w:rsidRDefault="00426C2C" w:rsidP="00426C2C">
      <w:pPr>
        <w:ind w:left="1440" w:firstLine="720"/>
        <w:jc w:val="both"/>
        <w:rPr>
          <w:rFonts w:ascii="Arial" w:hAnsi="Arial" w:cs="Arial"/>
          <w:lang w:val="pt-BR"/>
        </w:rPr>
      </w:pPr>
      <w:r>
        <w:rPr>
          <w:rFonts w:ascii="Arial" w:hAnsi="Arial" w:cs="Arial"/>
          <w:lang w:val="pt-BR"/>
        </w:rPr>
        <w:t xml:space="preserve">   ing. </w:t>
      </w:r>
      <w:r w:rsidR="00235CF1">
        <w:rPr>
          <w:rFonts w:ascii="Arial" w:hAnsi="Arial" w:cs="Arial"/>
          <w:lang w:val="pt-BR"/>
        </w:rPr>
        <w:t>Solomon Doru</w:t>
      </w:r>
    </w:p>
    <w:p w:rsidR="00426C2C" w:rsidRDefault="00426C2C" w:rsidP="00426C2C">
      <w:pPr>
        <w:ind w:left="1440" w:firstLine="720"/>
        <w:jc w:val="both"/>
        <w:rPr>
          <w:rFonts w:ascii="Arial" w:hAnsi="Arial" w:cs="Arial"/>
          <w:lang w:val="pt-BR"/>
        </w:rPr>
      </w:pPr>
    </w:p>
    <w:p w:rsidR="00426C2C" w:rsidRDefault="00426C2C" w:rsidP="00426C2C">
      <w:pPr>
        <w:ind w:left="1440" w:firstLine="720"/>
        <w:jc w:val="both"/>
        <w:rPr>
          <w:rFonts w:ascii="Arial" w:hAnsi="Arial" w:cs="Arial"/>
          <w:lang w:val="pt-BR"/>
        </w:rPr>
      </w:pPr>
    </w:p>
    <w:p w:rsidR="00426C2C" w:rsidRPr="001D20DF" w:rsidRDefault="00426C2C" w:rsidP="00426C2C">
      <w:pPr>
        <w:tabs>
          <w:tab w:val="left" w:pos="2775"/>
        </w:tabs>
        <w:rPr>
          <w:rFonts w:ascii="Arial" w:hAnsi="Arial" w:cs="Arial"/>
          <w:lang w:val="pt-BR"/>
        </w:rPr>
      </w:pPr>
    </w:p>
    <w:p w:rsidR="00426C2C" w:rsidRDefault="00426C2C" w:rsidP="00426C2C">
      <w:pPr>
        <w:jc w:val="both"/>
        <w:rPr>
          <w:rFonts w:ascii="Arial" w:hAnsi="Arial" w:cs="Arial"/>
          <w:lang w:val="it-IT"/>
        </w:rPr>
      </w:pPr>
      <w:r w:rsidRPr="00516B6D">
        <w:rPr>
          <w:rFonts w:ascii="Arial" w:hAnsi="Arial" w:cs="Arial"/>
          <w:b/>
          <w:lang w:val="it-IT"/>
        </w:rPr>
        <w:t>1.8.</w:t>
      </w:r>
      <w:r>
        <w:rPr>
          <w:rFonts w:ascii="Arial" w:hAnsi="Arial" w:cs="Arial"/>
          <w:b/>
          <w:lang w:val="it-IT"/>
        </w:rPr>
        <w:t xml:space="preserve">   </w:t>
      </w:r>
      <w:r w:rsidRPr="00516B6D">
        <w:rPr>
          <w:rFonts w:ascii="Arial" w:hAnsi="Arial" w:cs="Arial"/>
          <w:lang w:val="it-IT"/>
        </w:rPr>
        <w:t xml:space="preserve"> Monitor de calitate (nume, prenume, specialitate):</w:t>
      </w:r>
      <w:r w:rsidR="00235CF1">
        <w:rPr>
          <w:rFonts w:ascii="Arial" w:hAnsi="Arial" w:cs="Arial"/>
          <w:lang w:val="it-IT"/>
        </w:rPr>
        <w:t>Teodorescu Ioan</w:t>
      </w:r>
      <w:r>
        <w:rPr>
          <w:rFonts w:ascii="Arial" w:hAnsi="Arial" w:cs="Arial"/>
          <w:lang w:val="it-IT"/>
        </w:rPr>
        <w:t xml:space="preserve"> ,inginer  </w:t>
      </w:r>
    </w:p>
    <w:p w:rsidR="00426C2C" w:rsidRPr="009F26A4" w:rsidRDefault="00426C2C" w:rsidP="00426C2C">
      <w:pPr>
        <w:jc w:val="both"/>
        <w:rPr>
          <w:rFonts w:ascii="Arial" w:hAnsi="Arial" w:cs="Arial"/>
          <w:lang w:val="fr-FR"/>
        </w:rPr>
      </w:pPr>
      <w:r w:rsidRPr="009F26A4">
        <w:rPr>
          <w:rFonts w:ascii="Arial" w:hAnsi="Arial" w:cs="Arial"/>
          <w:lang w:val="fr-FR"/>
        </w:rPr>
        <w:t xml:space="preserve">.    </w:t>
      </w:r>
    </w:p>
    <w:p w:rsidR="00426C2C" w:rsidRPr="001D20DF" w:rsidRDefault="00426C2C" w:rsidP="00426C2C">
      <w:pPr>
        <w:jc w:val="both"/>
        <w:rPr>
          <w:rFonts w:ascii="Arial" w:hAnsi="Arial" w:cs="Arial"/>
          <w:lang w:val="pt-BR"/>
        </w:rPr>
      </w:pPr>
      <w:r w:rsidRPr="00516B6D">
        <w:rPr>
          <w:rFonts w:ascii="Arial" w:hAnsi="Arial" w:cs="Arial"/>
          <w:b/>
          <w:lang w:val="pt-BR"/>
        </w:rPr>
        <w:t>1.9.</w:t>
      </w:r>
      <w:r w:rsidRPr="001D20DF">
        <w:rPr>
          <w:rFonts w:ascii="Arial" w:hAnsi="Arial" w:cs="Arial"/>
          <w:lang w:val="pt-BR"/>
        </w:rPr>
        <w:t xml:space="preserve"> Centrul de examen a fost vizitat de către monitorul de calitate anterior obţinerii aprobării :</w:t>
      </w:r>
    </w:p>
    <w:p w:rsidR="00426C2C" w:rsidRDefault="00426C2C" w:rsidP="00426C2C">
      <w:pPr>
        <w:jc w:val="both"/>
        <w:rPr>
          <w:rFonts w:ascii="Arial" w:hAnsi="Arial" w:cs="Arial"/>
          <w:sz w:val="36"/>
          <w:szCs w:val="36"/>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 xml:space="preserve"> 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BC2635" w:rsidRDefault="00426C2C" w:rsidP="00426C2C">
      <w:pPr>
        <w:jc w:val="both"/>
        <w:rPr>
          <w:rFonts w:ascii="Arial" w:hAnsi="Arial" w:cs="Arial"/>
          <w:lang w:val="pt-BR"/>
        </w:rPr>
      </w:pPr>
      <w:r>
        <w:rPr>
          <w:rFonts w:ascii="Arial" w:hAnsi="Arial" w:cs="Arial"/>
          <w:lang w:val="pt-BR"/>
        </w:rPr>
        <w:t>.       Au fost afişate listele cu candidaţii şi orarul de intrare la susţinerea probei în timp util, au fost completate fişele individuale cu competenţele vizate pentru fiecare candidat</w:t>
      </w:r>
      <w:r w:rsidRPr="00BC2635">
        <w:rPr>
          <w:rFonts w:ascii="Arial" w:hAnsi="Arial" w:cs="Arial"/>
          <w:lang w:val="pt-BR"/>
        </w:rPr>
        <w:t xml:space="preserve"> </w:t>
      </w:r>
      <w:r>
        <w:rPr>
          <w:rFonts w:ascii="Arial" w:hAnsi="Arial" w:cs="Arial"/>
          <w:lang w:val="pt-BR"/>
        </w:rPr>
        <w:t>.</w:t>
      </w:r>
    </w:p>
    <w:p w:rsidR="00426C2C" w:rsidRPr="00BC2635" w:rsidRDefault="00426C2C" w:rsidP="00426C2C">
      <w:pPr>
        <w:jc w:val="both"/>
        <w:rPr>
          <w:rFonts w:ascii="Arial" w:hAnsi="Arial" w:cs="Arial"/>
          <w:lang w:val="pt-BR"/>
        </w:rPr>
      </w:pPr>
    </w:p>
    <w:p w:rsidR="00426C2C" w:rsidRPr="00BC2635" w:rsidRDefault="00426C2C" w:rsidP="00426C2C">
      <w:pPr>
        <w:jc w:val="both"/>
        <w:rPr>
          <w:rFonts w:ascii="Arial" w:hAnsi="Arial" w:cs="Arial"/>
          <w:lang w:val="pt-BR"/>
        </w:rPr>
      </w:pPr>
    </w:p>
    <w:p w:rsidR="00426C2C" w:rsidRPr="00BC2635" w:rsidRDefault="00426C2C" w:rsidP="00426C2C">
      <w:pPr>
        <w:jc w:val="both"/>
        <w:rPr>
          <w:rFonts w:ascii="Arial" w:hAnsi="Arial" w:cs="Arial"/>
          <w:b/>
          <w:i/>
          <w:lang w:val="pt-BR"/>
        </w:rPr>
      </w:pPr>
      <w:r w:rsidRPr="00BC2635">
        <w:rPr>
          <w:rFonts w:ascii="Arial" w:hAnsi="Arial" w:cs="Arial"/>
          <w:b/>
          <w:i/>
          <w:lang w:val="pt-BR"/>
        </w:rPr>
        <w:t>2. Date cantitative:</w:t>
      </w:r>
    </w:p>
    <w:p w:rsidR="00426C2C" w:rsidRPr="00BC2635" w:rsidRDefault="00426C2C" w:rsidP="00426C2C">
      <w:pPr>
        <w:jc w:val="both"/>
        <w:rPr>
          <w:rFonts w:ascii="Arial" w:hAnsi="Arial" w:cs="Arial"/>
          <w:b/>
          <w:lang w:val="pt-BR"/>
        </w:rPr>
      </w:pPr>
    </w:p>
    <w:p w:rsidR="00426C2C" w:rsidRPr="00BC2635" w:rsidRDefault="00426C2C" w:rsidP="00426C2C">
      <w:pPr>
        <w:jc w:val="both"/>
        <w:rPr>
          <w:rFonts w:ascii="Arial" w:hAnsi="Arial" w:cs="Arial"/>
          <w:lang w:val="pt-BR"/>
        </w:rPr>
      </w:pPr>
      <w:r w:rsidRPr="00BC2635">
        <w:rPr>
          <w:rFonts w:ascii="Arial" w:hAnsi="Arial" w:cs="Arial"/>
          <w:b/>
          <w:lang w:val="pt-BR"/>
        </w:rPr>
        <w:t>2.1.</w:t>
      </w:r>
      <w:r w:rsidRPr="00BC2635">
        <w:rPr>
          <w:rFonts w:ascii="Arial" w:hAnsi="Arial" w:cs="Arial"/>
          <w:lang w:val="pt-BR"/>
        </w:rPr>
        <w:t xml:space="preserve"> Numărul zilelor în care s-a desfăşurat examenul:</w:t>
      </w:r>
      <w:r>
        <w:rPr>
          <w:rFonts w:ascii="Arial" w:hAnsi="Arial" w:cs="Arial"/>
          <w:lang w:val="pt-BR"/>
        </w:rPr>
        <w:t xml:space="preserve"> 1 zi</w:t>
      </w:r>
    </w:p>
    <w:p w:rsidR="00426C2C" w:rsidRPr="00BC2635" w:rsidRDefault="00426C2C" w:rsidP="00426C2C">
      <w:pPr>
        <w:jc w:val="both"/>
        <w:rPr>
          <w:rFonts w:ascii="Arial" w:hAnsi="Arial" w:cs="Arial"/>
          <w:lang w:val="pt-BR"/>
        </w:rPr>
      </w:pPr>
      <w:r w:rsidRPr="00BC2635">
        <w:rPr>
          <w:rFonts w:ascii="Arial" w:hAnsi="Arial" w:cs="Arial"/>
          <w:b/>
          <w:lang w:val="pt-BR"/>
        </w:rPr>
        <w:t>2.2.</w:t>
      </w:r>
      <w:r w:rsidRPr="00BC2635">
        <w:rPr>
          <w:rFonts w:ascii="Arial" w:hAnsi="Arial" w:cs="Arial"/>
          <w:lang w:val="pt-BR"/>
        </w:rPr>
        <w:t xml:space="preserve"> Numărul candidaţilor înscrişi: </w:t>
      </w:r>
      <w:r w:rsidR="00F63816">
        <w:rPr>
          <w:rFonts w:ascii="Arial" w:hAnsi="Arial" w:cs="Arial"/>
          <w:lang w:val="pt-BR"/>
        </w:rPr>
        <w:t>42</w:t>
      </w:r>
    </w:p>
    <w:p w:rsidR="00426C2C" w:rsidRPr="00BC2635" w:rsidRDefault="00426C2C" w:rsidP="00426C2C">
      <w:pPr>
        <w:jc w:val="both"/>
        <w:rPr>
          <w:rFonts w:ascii="Arial" w:hAnsi="Arial" w:cs="Arial"/>
          <w:lang w:val="pt-BR"/>
        </w:rPr>
      </w:pPr>
      <w:r w:rsidRPr="00BC2635">
        <w:rPr>
          <w:rFonts w:ascii="Arial" w:hAnsi="Arial" w:cs="Arial"/>
          <w:b/>
          <w:lang w:val="pt-BR"/>
        </w:rPr>
        <w:t>2.3.</w:t>
      </w:r>
      <w:r w:rsidRPr="00BC2635">
        <w:rPr>
          <w:rFonts w:ascii="Arial" w:hAnsi="Arial" w:cs="Arial"/>
          <w:lang w:val="pt-BR"/>
        </w:rPr>
        <w:t xml:space="preserve"> Numărul candidaţilor evaluaţi de comisie: </w:t>
      </w:r>
      <w:r w:rsidR="00F63816">
        <w:rPr>
          <w:rFonts w:ascii="Arial" w:hAnsi="Arial" w:cs="Arial"/>
          <w:lang w:val="pt-BR"/>
        </w:rPr>
        <w:t>42</w:t>
      </w:r>
    </w:p>
    <w:p w:rsidR="00426C2C" w:rsidRPr="00BC2635" w:rsidRDefault="00426C2C" w:rsidP="00426C2C">
      <w:pPr>
        <w:jc w:val="both"/>
        <w:rPr>
          <w:rFonts w:ascii="Arial" w:hAnsi="Arial" w:cs="Arial"/>
          <w:lang w:val="pt-BR"/>
        </w:rPr>
      </w:pPr>
      <w:r w:rsidRPr="00BC2635">
        <w:rPr>
          <w:rFonts w:ascii="Arial" w:hAnsi="Arial" w:cs="Arial"/>
          <w:b/>
          <w:lang w:val="pt-BR"/>
        </w:rPr>
        <w:t>2.4.</w:t>
      </w:r>
      <w:r w:rsidRPr="00BC2635">
        <w:rPr>
          <w:rFonts w:ascii="Arial" w:hAnsi="Arial" w:cs="Arial"/>
          <w:lang w:val="pt-BR"/>
        </w:rPr>
        <w:t xml:space="preserve"> Numărul mediu al interacţiunilor dintre comisie şi candidat</w:t>
      </w:r>
      <w:r w:rsidR="00235CF1">
        <w:rPr>
          <w:rFonts w:ascii="Arial" w:hAnsi="Arial" w:cs="Arial"/>
          <w:lang w:val="pt-BR"/>
        </w:rPr>
        <w:t xml:space="preserve">ul evaluat </w:t>
      </w:r>
      <w:r w:rsidR="00235CF1">
        <w:rPr>
          <w:rFonts w:ascii="Arial" w:hAnsi="Arial" w:cs="Arial"/>
          <w:lang w:val="pt-BR"/>
        </w:rPr>
        <w:tab/>
        <w:t>(estimare globală):6</w:t>
      </w:r>
    </w:p>
    <w:p w:rsidR="00426C2C" w:rsidRPr="00C956DD" w:rsidRDefault="00426C2C" w:rsidP="00426C2C">
      <w:pPr>
        <w:jc w:val="both"/>
        <w:rPr>
          <w:rFonts w:ascii="Arial" w:hAnsi="Arial" w:cs="Arial"/>
          <w:lang w:val="pt-BR"/>
        </w:rPr>
      </w:pPr>
      <w:r w:rsidRPr="009E1CAB">
        <w:rPr>
          <w:rFonts w:ascii="Arial" w:hAnsi="Arial" w:cs="Arial"/>
          <w:b/>
          <w:lang w:val="pt-BR"/>
        </w:rPr>
        <w:t>2.5.</w:t>
      </w:r>
      <w:r w:rsidRPr="006A1A66">
        <w:rPr>
          <w:rFonts w:ascii="Arial" w:hAnsi="Arial" w:cs="Arial"/>
          <w:lang w:val="pt-BR"/>
        </w:rPr>
        <w:t xml:space="preserve"> Numărul m</w:t>
      </w:r>
      <w:r w:rsidRPr="00C956DD">
        <w:rPr>
          <w:rFonts w:ascii="Arial" w:hAnsi="Arial" w:cs="Arial"/>
          <w:lang w:val="pt-BR"/>
        </w:rPr>
        <w:t xml:space="preserve">embrilor comisiei de examinare: </w:t>
      </w:r>
      <w:r w:rsidR="00F63816">
        <w:rPr>
          <w:rFonts w:ascii="Arial" w:hAnsi="Arial" w:cs="Arial"/>
          <w:lang w:val="pt-BR"/>
        </w:rPr>
        <w:t>6</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Pr="00C956DD" w:rsidRDefault="00426C2C" w:rsidP="00426C2C">
      <w:pPr>
        <w:jc w:val="both"/>
        <w:rPr>
          <w:rFonts w:ascii="Arial" w:hAnsi="Arial" w:cs="Arial"/>
          <w:lang w:val="pt-BR"/>
        </w:rPr>
      </w:pPr>
    </w:p>
    <w:p w:rsidR="00426C2C" w:rsidRPr="002617C5" w:rsidRDefault="00426C2C" w:rsidP="00426C2C">
      <w:pPr>
        <w:jc w:val="both"/>
        <w:rPr>
          <w:rFonts w:ascii="Arial" w:hAnsi="Arial" w:cs="Arial"/>
          <w:i/>
          <w:lang w:val="pt-BR"/>
        </w:rPr>
      </w:pPr>
      <w:r w:rsidRPr="002617C5">
        <w:rPr>
          <w:rFonts w:ascii="Arial" w:hAnsi="Arial" w:cs="Arial"/>
          <w:b/>
          <w:i/>
          <w:lang w:val="pt-BR"/>
        </w:rPr>
        <w:t>3. Aplicarea procedurilor - lista de verificare:</w:t>
      </w:r>
    </w:p>
    <w:p w:rsidR="00426C2C" w:rsidRPr="007C58DF" w:rsidRDefault="00426C2C" w:rsidP="00426C2C">
      <w:pPr>
        <w:jc w:val="both"/>
        <w:rPr>
          <w:rFonts w:ascii="Arial" w:hAnsi="Arial" w:cs="Arial"/>
          <w:lang w:val="pt-BR"/>
        </w:rPr>
      </w:pPr>
    </w:p>
    <w:p w:rsidR="00426C2C" w:rsidRPr="00045FD9" w:rsidRDefault="00426C2C" w:rsidP="00426C2C">
      <w:pPr>
        <w:jc w:val="both"/>
        <w:rPr>
          <w:rFonts w:ascii="Arial" w:hAnsi="Arial" w:cs="Arial"/>
          <w:lang w:val="pt-BR"/>
        </w:rPr>
      </w:pPr>
      <w:r w:rsidRPr="00335862">
        <w:rPr>
          <w:rFonts w:ascii="Arial" w:hAnsi="Arial" w:cs="Arial"/>
          <w:b/>
          <w:lang w:val="pt-BR"/>
        </w:rPr>
        <w:t>3.1.</w:t>
      </w:r>
      <w:r w:rsidRPr="00045FD9">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426C2C" w:rsidRDefault="00426C2C" w:rsidP="00426C2C">
      <w:pPr>
        <w:jc w:val="both"/>
        <w:rPr>
          <w:rFonts w:ascii="Arial" w:hAnsi="Arial" w:cs="Arial"/>
          <w:lang w:val="pt-BR"/>
        </w:rPr>
      </w:pPr>
    </w:p>
    <w:p w:rsidR="00426C2C" w:rsidRDefault="00426C2C" w:rsidP="00426C2C">
      <w:pPr>
        <w:jc w:val="both"/>
        <w:rPr>
          <w:rFonts w:ascii="Arial" w:hAnsi="Arial" w:cs="Arial"/>
          <w:sz w:val="20"/>
          <w:szCs w:val="20"/>
          <w:lang w:val="pt-BR"/>
        </w:rPr>
      </w:pPr>
      <w:r w:rsidRPr="00E45A38">
        <w:rPr>
          <w:rFonts w:ascii="Arial" w:hAnsi="Arial" w:cs="Arial"/>
          <w:b/>
          <w:i/>
          <w:lang w:val="pt-BR"/>
        </w:rPr>
        <w:t>X</w:t>
      </w:r>
      <w:r>
        <w:rPr>
          <w:rFonts w:ascii="Arial" w:hAnsi="Arial" w:cs="Arial"/>
          <w:b/>
          <w:i/>
          <w:lang w:val="pt-BR"/>
        </w:rPr>
        <w:t xml:space="preserve"> </w:t>
      </w:r>
      <w:r w:rsidRPr="00E45A38">
        <w:rPr>
          <w:rFonts w:ascii="Arial" w:hAnsi="Arial" w:cs="Arial"/>
          <w:b/>
          <w:i/>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w:t>
      </w:r>
    </w:p>
    <w:p w:rsidR="00426C2C" w:rsidRPr="00E45A38" w:rsidRDefault="00426C2C" w:rsidP="00426C2C">
      <w:pPr>
        <w:jc w:val="both"/>
        <w:rPr>
          <w:rFonts w:ascii="Arial" w:hAnsi="Arial" w:cs="Arial"/>
          <w:lang w:val="pt-BR"/>
        </w:rPr>
      </w:pPr>
      <w:r w:rsidRPr="00E45A38">
        <w:rPr>
          <w:rFonts w:ascii="Arial" w:hAnsi="Arial" w:cs="Arial"/>
          <w:lang w:val="pt-BR"/>
        </w:rPr>
        <w:t xml:space="preserve">             Toţi elevii promovaţi au fişe de înscriere la examenul de certificare </w:t>
      </w:r>
      <w:r>
        <w:rPr>
          <w:rFonts w:ascii="Arial" w:hAnsi="Arial" w:cs="Arial"/>
          <w:lang w:val="pt-BR"/>
        </w:rPr>
        <w:t xml:space="preserve">; Listele de înscriere au fost întocmite în perioada prevăzută de metodologie ; programarea candidaţilor pe zile şi pe locuri de desfăşurare a probelor de examen a fost făcută în data de </w:t>
      </w:r>
      <w:r w:rsidR="00F63816">
        <w:rPr>
          <w:rFonts w:ascii="Arial" w:hAnsi="Arial" w:cs="Arial"/>
          <w:lang w:val="pt-BR"/>
        </w:rPr>
        <w:t>2.</w:t>
      </w:r>
      <w:r w:rsidR="00015FC5">
        <w:rPr>
          <w:rFonts w:ascii="Arial" w:hAnsi="Arial" w:cs="Arial"/>
          <w:lang w:val="pt-BR"/>
        </w:rPr>
        <w:t>06.201</w:t>
      </w:r>
      <w:r w:rsidR="00F63816">
        <w:rPr>
          <w:rFonts w:ascii="Arial" w:hAnsi="Arial" w:cs="Arial"/>
          <w:lang w:val="pt-BR"/>
        </w:rPr>
        <w:t>4</w:t>
      </w:r>
      <w:r>
        <w:rPr>
          <w:rFonts w:ascii="Arial" w:hAnsi="Arial" w:cs="Arial"/>
          <w:lang w:val="pt-BR"/>
        </w:rPr>
        <w:t xml:space="preserve">  şi afişată în data de  </w:t>
      </w:r>
      <w:r w:rsidR="00F63816">
        <w:rPr>
          <w:rFonts w:ascii="Arial" w:hAnsi="Arial" w:cs="Arial"/>
          <w:lang w:val="pt-BR"/>
        </w:rPr>
        <w:t>3.06.2014</w:t>
      </w:r>
      <w:r>
        <w:rPr>
          <w:rFonts w:ascii="Arial" w:hAnsi="Arial" w:cs="Arial"/>
          <w:lang w:val="pt-BR"/>
        </w:rPr>
        <w:t>.</w:t>
      </w:r>
    </w:p>
    <w:p w:rsidR="00426C2C" w:rsidRPr="00E45A38" w:rsidRDefault="00426C2C" w:rsidP="00426C2C">
      <w:pPr>
        <w:jc w:val="both"/>
        <w:rPr>
          <w:rFonts w:ascii="Arial" w:hAnsi="Arial" w:cs="Arial"/>
          <w:lang w:val="pt-BR"/>
        </w:rPr>
      </w:pPr>
    </w:p>
    <w:p w:rsidR="00426C2C" w:rsidRPr="00E45A38"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335862">
        <w:rPr>
          <w:rFonts w:ascii="Arial" w:hAnsi="Arial" w:cs="Arial"/>
          <w:b/>
          <w:lang w:val="pt-BR"/>
        </w:rPr>
        <w:t>3.2.</w:t>
      </w:r>
      <w:r>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BC2635">
        <w:rPr>
          <w:rFonts w:ascii="Arial" w:hAnsi="Arial" w:cs="Arial"/>
          <w:lang w:val="es-ES_tradnl"/>
        </w:rPr>
        <w:t>Da</w:t>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lang w:val="pt-BR"/>
        </w:rPr>
      </w:pPr>
      <w:r>
        <w:rPr>
          <w:rFonts w:ascii="Arial" w:hAnsi="Arial" w:cs="Arial"/>
          <w:lang w:val="pt-BR"/>
        </w:rPr>
        <w:t xml:space="preserve">       Cataloagele au fost corect completate specificându-se proba practică/proiectul şi orală/susţinerea proiectului.</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335862">
        <w:rPr>
          <w:rFonts w:ascii="Arial" w:hAnsi="Arial" w:cs="Arial"/>
          <w:b/>
          <w:lang w:val="pt-BR"/>
        </w:rPr>
        <w:t>3.3.</w:t>
      </w:r>
      <w:r>
        <w:rPr>
          <w:rFonts w:ascii="Arial" w:hAnsi="Arial" w:cs="Arial"/>
          <w:lang w:val="pt-BR"/>
        </w:rPr>
        <w:t xml:space="preserve"> Cataloagele de examen tipizate au fost completate în două exemplare identice, numerotate şi ştampilate pe fiecare pagină </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1C3110">
        <w:rPr>
          <w:rFonts w:ascii="Arial" w:hAnsi="Arial" w:cs="Arial"/>
          <w:lang w:val="pt-BR"/>
        </w:rPr>
        <w:t>Da</w:t>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6245F7" w:rsidRDefault="00426C2C" w:rsidP="00426C2C">
      <w:pPr>
        <w:jc w:val="both"/>
        <w:rPr>
          <w:rFonts w:ascii="Arial" w:hAnsi="Arial" w:cs="Arial"/>
          <w:lang w:val="pt-BR"/>
        </w:rPr>
      </w:pPr>
      <w:r w:rsidRPr="006245F7">
        <w:rPr>
          <w:rFonts w:ascii="Arial" w:hAnsi="Arial" w:cs="Arial"/>
          <w:lang w:val="pt-BR"/>
        </w:rPr>
        <w:t xml:space="preserve">             După </w:t>
      </w:r>
      <w:r>
        <w:rPr>
          <w:rFonts w:ascii="Arial" w:hAnsi="Arial" w:cs="Arial"/>
          <w:lang w:val="pt-BR"/>
        </w:rPr>
        <w:t xml:space="preserve">terminarea examenului cataloagele de examen tipizate au fost completate în două exemplare identice numerotate şi ştampilate pe fiecare pagină de către secretarul comisiei </w:t>
      </w:r>
    </w:p>
    <w:p w:rsidR="00426C2C" w:rsidRPr="001C3110" w:rsidRDefault="00426C2C" w:rsidP="00426C2C">
      <w:pPr>
        <w:jc w:val="both"/>
        <w:rPr>
          <w:rFonts w:ascii="Arial" w:hAnsi="Arial" w:cs="Arial"/>
          <w:lang w:val="pt-BR"/>
        </w:rPr>
      </w:pPr>
      <w:r>
        <w:rPr>
          <w:rFonts w:ascii="Arial" w:hAnsi="Arial" w:cs="Arial"/>
          <w:lang w:val="pt-BR"/>
        </w:rPr>
        <w:t xml:space="preserve"> </w:t>
      </w:r>
      <w:r>
        <w:rPr>
          <w:rFonts w:ascii="Arial" w:hAnsi="Arial" w:cs="Arial"/>
          <w:lang w:val="pt-BR"/>
        </w:rPr>
        <w:tab/>
      </w:r>
      <w:r w:rsidRPr="001C3110">
        <w:rPr>
          <w:rFonts w:ascii="Arial" w:hAnsi="Arial" w:cs="Arial"/>
          <w:lang w:val="pt-BR"/>
        </w:rPr>
        <w:tab/>
      </w:r>
    </w:p>
    <w:p w:rsidR="00426C2C" w:rsidRPr="00045FD9" w:rsidRDefault="00426C2C" w:rsidP="00426C2C">
      <w:pPr>
        <w:jc w:val="both"/>
        <w:rPr>
          <w:rFonts w:ascii="Arial" w:hAnsi="Arial" w:cs="Arial"/>
          <w:lang w:val="pt-BR"/>
        </w:rPr>
      </w:pPr>
      <w:r w:rsidRPr="00335862">
        <w:rPr>
          <w:rFonts w:ascii="Arial" w:hAnsi="Arial" w:cs="Arial"/>
          <w:b/>
          <w:lang w:val="pt-BR"/>
        </w:rPr>
        <w:lastRenderedPageBreak/>
        <w:t>3.4.</w:t>
      </w:r>
      <w:r w:rsidRPr="00045FD9">
        <w:rPr>
          <w:rFonts w:ascii="Arial" w:hAnsi="Arial" w:cs="Arial"/>
          <w:lang w:val="pt-BR"/>
        </w:rPr>
        <w:t xml:space="preserve"> Candidaţii au fost repartizaţi în ordinea alfabetică pentru susţinerea probelor  orale: </w:t>
      </w:r>
    </w:p>
    <w:p w:rsidR="00426C2C" w:rsidRPr="00597F70" w:rsidRDefault="00426C2C" w:rsidP="00426C2C">
      <w:pPr>
        <w:jc w:val="both"/>
        <w:rPr>
          <w:rFonts w:ascii="Arial" w:hAnsi="Arial" w:cs="Arial"/>
          <w:sz w:val="20"/>
          <w:szCs w:val="20"/>
          <w:lang w:val="pt-BR"/>
        </w:rPr>
      </w:pPr>
      <w:r>
        <w:rPr>
          <w:rFonts w:ascii="Arial" w:hAnsi="Arial" w:cs="Arial"/>
          <w:sz w:val="36"/>
          <w:szCs w:val="36"/>
          <w:lang w:val="pt-BR"/>
        </w:rPr>
        <w:t xml:space="preserve">x </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1C3110" w:rsidRDefault="00426C2C" w:rsidP="00426C2C">
      <w:pPr>
        <w:jc w:val="both"/>
        <w:rPr>
          <w:rFonts w:ascii="Arial" w:hAnsi="Arial" w:cs="Arial"/>
          <w:b/>
          <w:lang w:val="pt-BR"/>
        </w:rPr>
      </w:pPr>
    </w:p>
    <w:p w:rsidR="00426C2C" w:rsidRPr="00620652" w:rsidRDefault="00426C2C" w:rsidP="00426C2C">
      <w:pPr>
        <w:jc w:val="both"/>
        <w:rPr>
          <w:rFonts w:ascii="Arial" w:hAnsi="Arial" w:cs="Arial"/>
          <w:lang w:val="pt-BR"/>
        </w:rPr>
      </w:pPr>
      <w:r w:rsidRPr="00335862">
        <w:rPr>
          <w:rFonts w:ascii="Arial" w:hAnsi="Arial" w:cs="Arial"/>
          <w:b/>
          <w:lang w:val="pt-BR"/>
        </w:rPr>
        <w:t>3.5.</w:t>
      </w:r>
      <w:r w:rsidRPr="00620652">
        <w:rPr>
          <w:rFonts w:ascii="Arial" w:hAnsi="Arial" w:cs="Arial"/>
          <w:lang w:val="pt-BR"/>
        </w:rPr>
        <w:t xml:space="preserve"> </w:t>
      </w:r>
      <w:r>
        <w:rPr>
          <w:rFonts w:ascii="Arial" w:hAnsi="Arial" w:cs="Arial"/>
          <w:lang w:val="pt-BR"/>
        </w:rPr>
        <w:t xml:space="preserve">Listele cu candidaţii şi cu precizarea locului în care se susţine examenul de certificare au fost afişate la avizierul unităţii de învăţământ, cu 24 de ore înainte de susţinerea probelor, cu precizarea orei la care aceştia trebuie să se prezinte: </w:t>
      </w:r>
    </w:p>
    <w:p w:rsidR="00426C2C" w:rsidRDefault="00426C2C" w:rsidP="00426C2C">
      <w:pPr>
        <w:jc w:val="both"/>
        <w:rPr>
          <w:rFonts w:ascii="Arial" w:hAnsi="Arial" w:cs="Arial"/>
          <w:sz w:val="20"/>
          <w:szCs w:val="20"/>
          <w:lang w:val="pt-BR"/>
        </w:rPr>
      </w:pPr>
      <w:r>
        <w:rPr>
          <w:rFonts w:ascii="Arial" w:hAnsi="Arial" w:cs="Arial"/>
          <w:sz w:val="36"/>
          <w:szCs w:val="36"/>
          <w:lang w:val="pt-BR"/>
        </w:rPr>
        <w:t xml:space="preserve"> X </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w:t>
      </w:r>
      <w:r>
        <w:rPr>
          <w:rFonts w:ascii="Arial" w:hAnsi="Arial" w:cs="Arial"/>
          <w:sz w:val="20"/>
          <w:szCs w:val="20"/>
          <w:lang w:val="pt-BR"/>
        </w:rPr>
        <w:t>entarii</w:t>
      </w:r>
    </w:p>
    <w:p w:rsidR="00426C2C" w:rsidRPr="00A13FEB" w:rsidRDefault="00426C2C" w:rsidP="00426C2C">
      <w:pPr>
        <w:jc w:val="both"/>
        <w:rPr>
          <w:rFonts w:ascii="Arial" w:hAnsi="Arial" w:cs="Arial"/>
          <w:lang w:val="pt-BR"/>
        </w:rPr>
      </w:pPr>
      <w:r>
        <w:rPr>
          <w:rFonts w:ascii="Arial" w:hAnsi="Arial" w:cs="Arial"/>
          <w:lang w:val="pt-BR"/>
        </w:rPr>
        <w:t xml:space="preserve">           Listele au fost afişate la avizierul unităţii de învăţământ din data de </w:t>
      </w:r>
      <w:r w:rsidR="002B5FD4">
        <w:rPr>
          <w:rFonts w:ascii="Arial" w:hAnsi="Arial" w:cs="Arial"/>
          <w:lang w:val="pt-BR"/>
        </w:rPr>
        <w:t>3</w:t>
      </w:r>
      <w:r w:rsidR="00015FC5">
        <w:rPr>
          <w:rFonts w:ascii="Arial" w:hAnsi="Arial" w:cs="Arial"/>
          <w:lang w:val="pt-BR"/>
        </w:rPr>
        <w:t>.06.201</w:t>
      </w:r>
      <w:r w:rsidR="00F63816">
        <w:rPr>
          <w:rFonts w:ascii="Arial" w:hAnsi="Arial" w:cs="Arial"/>
          <w:lang w:val="pt-BR"/>
        </w:rPr>
        <w:t>4</w:t>
      </w:r>
      <w:r>
        <w:rPr>
          <w:rFonts w:ascii="Arial" w:hAnsi="Arial" w:cs="Arial"/>
          <w:lang w:val="pt-BR"/>
        </w:rPr>
        <w:t xml:space="preserve"> cu precizarea orei la care aceştia trebuie să se prezinte.</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3.6.</w:t>
      </w:r>
      <w:r>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 probelor, cu precizarea orei la care aceştia trebuie să se prezinte</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sidRPr="00045FD9">
        <w:rPr>
          <w:rFonts w:ascii="Arial" w:hAnsi="Arial" w:cs="Arial"/>
          <w:sz w:val="36"/>
          <w:szCs w:val="36"/>
          <w:lang w:val="pt-BR"/>
        </w:rPr>
        <w:sym w:font="Wingdings" w:char="F06F"/>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Pr>
          <w:rFonts w:ascii="Arial" w:hAnsi="Arial" w:cs="Arial"/>
          <w:sz w:val="36"/>
          <w:szCs w:val="36"/>
          <w:lang w:val="pt-BR"/>
        </w:rPr>
        <w:t>X</w:t>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w:t>
      </w:r>
    </w:p>
    <w:p w:rsidR="00426C2C" w:rsidRPr="00045FD9" w:rsidRDefault="00426C2C" w:rsidP="00426C2C">
      <w:pPr>
        <w:jc w:val="both"/>
        <w:rPr>
          <w:rFonts w:ascii="Arial" w:hAnsi="Arial" w:cs="Arial"/>
          <w:lang w:val="pt-BR"/>
        </w:rPr>
      </w:pPr>
      <w:r>
        <w:rPr>
          <w:rFonts w:ascii="Arial" w:hAnsi="Arial" w:cs="Arial"/>
          <w:lang w:val="pt-BR"/>
        </w:rPr>
        <w:t xml:space="preserve">               Nu a fost cazul</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b/>
          <w:lang w:val="pt-BR"/>
        </w:rPr>
        <w:t>3.8</w:t>
      </w:r>
      <w:r w:rsidRPr="00A62FCC">
        <w:rPr>
          <w:rFonts w:ascii="Arial" w:hAnsi="Arial" w:cs="Arial"/>
          <w:b/>
          <w:lang w:val="pt-BR"/>
        </w:rPr>
        <w:t>.</w:t>
      </w:r>
      <w:r>
        <w:rPr>
          <w:rFonts w:ascii="Arial" w:hAnsi="Arial" w:cs="Arial"/>
          <w:lang w:val="pt-BR"/>
        </w:rPr>
        <w:t xml:space="preserve"> Pentru examenul de certificare a competenţelor profesionale de nivel 3 au fost verificate pe baza listei temelor pentru proiecte din respectiva unitate de învăţământ arondată centrului de examen respectiv modul în care s-a făcut depunerea proiecteor individuale însoţite de fişele de evaluare cu părţile I, II, III completate de îndrumătorii de proiect conform Anexei III.</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lang w:val="pt-BR"/>
        </w:rPr>
      </w:pPr>
      <w:r>
        <w:rPr>
          <w:rFonts w:ascii="Arial" w:hAnsi="Arial" w:cs="Arial"/>
          <w:lang w:val="pt-BR"/>
        </w:rPr>
        <w:t xml:space="preserve">          Pentru fiecare calificare profesională  proiectele s-au depus la secretariatul şcolii până în data de  </w:t>
      </w:r>
      <w:r w:rsidR="00015FC5">
        <w:rPr>
          <w:rFonts w:ascii="Arial" w:hAnsi="Arial" w:cs="Arial"/>
          <w:lang w:val="pt-BR"/>
        </w:rPr>
        <w:t>30.05.20</w:t>
      </w:r>
      <w:r w:rsidR="00F63816">
        <w:rPr>
          <w:rFonts w:ascii="Arial" w:hAnsi="Arial" w:cs="Arial"/>
          <w:lang w:val="pt-BR"/>
        </w:rPr>
        <w:t>14</w:t>
      </w:r>
      <w:bookmarkStart w:id="0" w:name="_GoBack"/>
      <w:bookmarkEnd w:id="0"/>
      <w:r>
        <w:rPr>
          <w:rFonts w:ascii="Arial" w:hAnsi="Arial" w:cs="Arial"/>
          <w:lang w:val="pt-BR"/>
        </w:rPr>
        <w:t xml:space="preserve">  însoţite de fişele de evaluare.</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3.9.</w:t>
      </w:r>
      <w:r>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426C2C" w:rsidRDefault="00426C2C" w:rsidP="00426C2C">
      <w:pPr>
        <w:jc w:val="both"/>
        <w:rPr>
          <w:rFonts w:ascii="Arial" w:hAnsi="Arial" w:cs="Arial"/>
          <w:lang w:val="pt-BR"/>
        </w:rPr>
      </w:pP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sz w:val="20"/>
          <w:szCs w:val="20"/>
          <w:lang w:val="pt-BR"/>
        </w:rPr>
      </w:pPr>
    </w:p>
    <w:p w:rsidR="00426C2C" w:rsidRPr="00045FD9" w:rsidRDefault="00426C2C" w:rsidP="00426C2C">
      <w:pPr>
        <w:jc w:val="both"/>
        <w:rPr>
          <w:rFonts w:ascii="Arial" w:hAnsi="Arial" w:cs="Arial"/>
          <w:lang w:val="pt-BR"/>
        </w:rPr>
      </w:pPr>
      <w:r>
        <w:rPr>
          <w:rFonts w:ascii="Arial" w:hAnsi="Arial" w:cs="Arial"/>
          <w:lang w:val="pt-BR"/>
        </w:rPr>
        <w:lastRenderedPageBreak/>
        <w:t xml:space="preserve">      Membrii comisiei au exercitat cu simţ de răspundere atribuţiile de control şi îndrumare al candidaţilor</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3.10.</w:t>
      </w:r>
      <w:r>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630282" w:rsidRDefault="00426C2C" w:rsidP="00426C2C">
      <w:pPr>
        <w:jc w:val="both"/>
        <w:rPr>
          <w:rFonts w:ascii="Arial" w:hAnsi="Arial" w:cs="Arial"/>
          <w:lang w:val="pt-BR"/>
        </w:rPr>
      </w:pPr>
      <w:r>
        <w:rPr>
          <w:rFonts w:ascii="Arial" w:hAnsi="Arial" w:cs="Arial"/>
          <w:lang w:val="pt-BR"/>
        </w:rPr>
        <w:t xml:space="preserve">        Examenul s-a desfăşurat în condiţii optime de securitate.</w:t>
      </w:r>
    </w:p>
    <w:p w:rsidR="00426C2C" w:rsidRDefault="00426C2C" w:rsidP="00426C2C">
      <w:pPr>
        <w:jc w:val="both"/>
        <w:rPr>
          <w:rFonts w:ascii="Arial" w:hAnsi="Arial" w:cs="Arial"/>
          <w:sz w:val="20"/>
          <w:szCs w:val="20"/>
          <w:lang w:val="pt-BR"/>
        </w:rPr>
      </w:pPr>
      <w:r>
        <w:rPr>
          <w:rFonts w:ascii="Arial" w:hAnsi="Arial" w:cs="Arial"/>
          <w:sz w:val="20"/>
          <w:szCs w:val="20"/>
          <w:lang w:val="pt-BR"/>
        </w:rPr>
        <w:t xml:space="preserve">              </w:t>
      </w:r>
    </w:p>
    <w:p w:rsidR="00426C2C" w:rsidRPr="00F259F2" w:rsidRDefault="00426C2C" w:rsidP="00426C2C">
      <w:pPr>
        <w:jc w:val="both"/>
        <w:rPr>
          <w:rFonts w:ascii="Arial" w:hAnsi="Arial" w:cs="Arial"/>
          <w:sz w:val="20"/>
          <w:szCs w:val="20"/>
          <w:lang w:val="pt-BR"/>
        </w:rPr>
      </w:pPr>
    </w:p>
    <w:p w:rsidR="00426C2C" w:rsidRDefault="00426C2C" w:rsidP="00426C2C">
      <w:pPr>
        <w:jc w:val="both"/>
        <w:rPr>
          <w:rFonts w:ascii="Arial" w:hAnsi="Arial" w:cs="Arial"/>
          <w:b/>
          <w:lang w:val="pt-BR"/>
        </w:rPr>
      </w:pPr>
    </w:p>
    <w:p w:rsidR="00426C2C" w:rsidRDefault="00426C2C" w:rsidP="00426C2C">
      <w:pPr>
        <w:jc w:val="both"/>
        <w:rPr>
          <w:rFonts w:ascii="Arial" w:hAnsi="Arial" w:cs="Arial"/>
          <w:b/>
          <w:lang w:val="pt-BR"/>
        </w:rPr>
      </w:pPr>
      <w:r>
        <w:rPr>
          <w:rFonts w:ascii="Arial" w:hAnsi="Arial" w:cs="Arial"/>
          <w:b/>
          <w:lang w:val="pt-BR"/>
        </w:rPr>
        <w:t>3.12</w:t>
      </w:r>
      <w:r w:rsidRPr="009E7D44">
        <w:rPr>
          <w:rFonts w:ascii="Arial" w:hAnsi="Arial" w:cs="Arial"/>
          <w:b/>
          <w:lang w:val="pt-BR"/>
        </w:rPr>
        <w:t>. Pentru examenul de certificare a comp</w:t>
      </w:r>
      <w:r>
        <w:rPr>
          <w:rFonts w:ascii="Arial" w:hAnsi="Arial" w:cs="Arial"/>
          <w:b/>
          <w:lang w:val="pt-BR"/>
        </w:rPr>
        <w:t xml:space="preserve">etenţelor profesionale – nivel 3 </w:t>
      </w:r>
      <w:r w:rsidRPr="009E7D44">
        <w:rPr>
          <w:rFonts w:ascii="Arial" w:hAnsi="Arial" w:cs="Arial"/>
          <w:b/>
          <w:lang w:val="pt-BR"/>
        </w:rPr>
        <w:t>de calificare</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b/>
          <w:lang w:val="pt-BR"/>
        </w:rPr>
        <w:t>3.12</w:t>
      </w:r>
      <w:r w:rsidRPr="00A62FCC">
        <w:rPr>
          <w:rFonts w:ascii="Arial" w:hAnsi="Arial" w:cs="Arial"/>
          <w:b/>
          <w:lang w:val="pt-BR"/>
        </w:rPr>
        <w:t>.1.</w:t>
      </w:r>
      <w:r>
        <w:rPr>
          <w:rFonts w:ascii="Arial" w:hAnsi="Arial" w:cs="Arial"/>
          <w:lang w:val="pt-BR"/>
        </w:rPr>
        <w:t xml:space="preserve"> Toţi candidaţii au prezentat ca suport pentru susţinerea orală, partea scrisă a proiectului şi după caz produsul proiectului realizat sub coordonarea îndrumătorului de proiect pe semestrul al doilea .</w:t>
      </w: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 xml:space="preserve">         Candidaţii au prezentat machete şi planşe de expunere. </w:t>
      </w:r>
    </w:p>
    <w:p w:rsidR="00426C2C" w:rsidRDefault="00426C2C" w:rsidP="00426C2C">
      <w:pPr>
        <w:jc w:val="both"/>
        <w:rPr>
          <w:rFonts w:ascii="Arial" w:hAnsi="Arial" w:cs="Arial"/>
          <w:lang w:val="pt-BR"/>
        </w:rPr>
      </w:pPr>
      <w:r w:rsidRPr="00A62FCC">
        <w:rPr>
          <w:rFonts w:ascii="Arial" w:hAnsi="Arial" w:cs="Arial"/>
          <w:b/>
          <w:lang w:val="pt-BR"/>
        </w:rPr>
        <w:t>3.1</w:t>
      </w:r>
      <w:r>
        <w:rPr>
          <w:rFonts w:ascii="Arial" w:hAnsi="Arial" w:cs="Arial"/>
          <w:b/>
          <w:lang w:val="pt-BR"/>
        </w:rPr>
        <w:t>2</w:t>
      </w:r>
      <w:r w:rsidRPr="00A62FCC">
        <w:rPr>
          <w:rFonts w:ascii="Arial" w:hAnsi="Arial" w:cs="Arial"/>
          <w:b/>
          <w:lang w:val="pt-BR"/>
        </w:rPr>
        <w:t>.2.</w:t>
      </w:r>
      <w:r>
        <w:rPr>
          <w:rFonts w:ascii="Arial" w:hAnsi="Arial" w:cs="Arial"/>
          <w:lang w:val="pt-BR"/>
        </w:rPr>
        <w:t xml:space="preserve">  Comisia de examinare a verificat existenţa fişei de evaluare a proiectului şi a susţinerii orale cu primele 3 părţi corect şi complet completate pentru fiecare candidat de către îndrumătorul de proiect.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sz w:val="20"/>
          <w:szCs w:val="20"/>
          <w:lang w:val="pt-BR"/>
        </w:rPr>
      </w:pPr>
    </w:p>
    <w:p w:rsidR="00426C2C" w:rsidRDefault="00426C2C" w:rsidP="00426C2C">
      <w:pPr>
        <w:jc w:val="both"/>
        <w:rPr>
          <w:rFonts w:ascii="Arial" w:hAnsi="Arial" w:cs="Arial"/>
          <w:lang w:val="pt-BR"/>
        </w:rPr>
      </w:pPr>
      <w:r>
        <w:rPr>
          <w:rFonts w:ascii="Arial" w:hAnsi="Arial" w:cs="Arial"/>
          <w:lang w:val="pt-BR"/>
        </w:rPr>
        <w:t xml:space="preserve">            Fiecare </w:t>
      </w:r>
      <w:r>
        <w:rPr>
          <w:rFonts w:ascii="Arial" w:hAnsi="Arial" w:cs="Arial"/>
          <w:lang w:val="ro-RO"/>
        </w:rPr>
        <w:t>î</w:t>
      </w:r>
      <w:r>
        <w:rPr>
          <w:rFonts w:ascii="Arial" w:hAnsi="Arial" w:cs="Arial"/>
          <w:lang w:val="pt-BR"/>
        </w:rPr>
        <w:t>ndrumător de proiect  a completat fişa de evaluare cu primele trei părţi corect şi complet.</w:t>
      </w:r>
    </w:p>
    <w:p w:rsidR="00426C2C" w:rsidRPr="00045FD9" w:rsidRDefault="00426C2C" w:rsidP="00426C2C">
      <w:pPr>
        <w:jc w:val="both"/>
        <w:rPr>
          <w:rFonts w:ascii="Arial" w:hAnsi="Arial" w:cs="Arial"/>
          <w:lang w:val="pt-BR"/>
        </w:rPr>
      </w:pPr>
      <w:r w:rsidRPr="00926E3E">
        <w:rPr>
          <w:rFonts w:ascii="Arial" w:hAnsi="Arial" w:cs="Arial"/>
          <w:b/>
          <w:lang w:val="pt-BR"/>
        </w:rPr>
        <w:t>3.12.3.</w:t>
      </w:r>
      <w:r>
        <w:rPr>
          <w:rFonts w:ascii="Arial" w:hAnsi="Arial" w:cs="Arial"/>
          <w:lang w:val="pt-BR"/>
        </w:rPr>
        <w:t xml:space="preserve">  Fiecare candidat examinat a avut la dispoziţie 15 minute pentru susţinerea orală a proiectului realizat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Fiecare candidat a primit proiectul şi ciorna şi a avut la dispoziţie 15 minute pentru susţinerea orală a proiectului realizat.</w:t>
      </w:r>
    </w:p>
    <w:p w:rsidR="00426C2C" w:rsidRDefault="00426C2C" w:rsidP="00426C2C">
      <w:pPr>
        <w:jc w:val="both"/>
        <w:rPr>
          <w:rFonts w:ascii="Arial" w:hAnsi="Arial" w:cs="Arial"/>
          <w:lang w:val="pt-BR"/>
        </w:rPr>
      </w:pPr>
      <w:r w:rsidRPr="00926E3E">
        <w:rPr>
          <w:rFonts w:ascii="Arial" w:hAnsi="Arial" w:cs="Arial"/>
          <w:b/>
          <w:lang w:val="pt-BR"/>
        </w:rPr>
        <w:t>3.12.4.</w:t>
      </w:r>
      <w:r>
        <w:rPr>
          <w:rFonts w:ascii="Arial" w:hAnsi="Arial" w:cs="Arial"/>
          <w:lang w:val="pt-BR"/>
        </w:rPr>
        <w:t xml:space="preserve"> Toate întrebările suplimentare formulate de membrii comisiei pentru fiecare candidat au fost consemnate în partea a patra a fişei de evaluare corespunzătoare fiecărui candidat.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 xml:space="preserve"> </w:t>
      </w:r>
      <w:r>
        <w:rPr>
          <w:rFonts w:ascii="Arial" w:hAnsi="Arial" w:cs="Arial"/>
          <w:lang w:val="pt-BR"/>
        </w:rPr>
        <w:tab/>
        <w:t>Un membru al comisiei a consemnat în partea a patra a fişei de evaluare întrebările formulate de membrii comisiei pentru fiecare candidat.</w:t>
      </w:r>
    </w:p>
    <w:p w:rsidR="00426C2C" w:rsidRDefault="00426C2C" w:rsidP="00426C2C">
      <w:pPr>
        <w:jc w:val="both"/>
        <w:rPr>
          <w:rFonts w:ascii="Arial" w:hAnsi="Arial" w:cs="Arial"/>
          <w:lang w:val="pt-BR"/>
        </w:rPr>
      </w:pPr>
      <w:r w:rsidRPr="007E28DB">
        <w:rPr>
          <w:rFonts w:ascii="Arial" w:hAnsi="Arial" w:cs="Arial"/>
          <w:b/>
          <w:lang w:val="pt-BR"/>
        </w:rPr>
        <w:lastRenderedPageBreak/>
        <w:t>3.12.5.</w:t>
      </w:r>
      <w:r>
        <w:rPr>
          <w:rFonts w:ascii="Arial" w:hAnsi="Arial" w:cs="Arial"/>
          <w:lang w:val="pt-BR"/>
        </w:rPr>
        <w:t xml:space="preserve"> Toate răspunsurile candidaţilor la întrebările suplimentare ale comisiei au fost evaluate prin aprecierea globală a calităţii acestora.</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Răspunsurile candidaţilor au fost evaluate de membrii comisiei prin aprecierea globală a calităţii lor.</w:t>
      </w:r>
    </w:p>
    <w:p w:rsidR="00426C2C" w:rsidRDefault="00426C2C" w:rsidP="00426C2C">
      <w:pPr>
        <w:jc w:val="both"/>
        <w:rPr>
          <w:rFonts w:ascii="Arial" w:hAnsi="Arial" w:cs="Arial"/>
          <w:lang w:val="pt-BR"/>
        </w:rPr>
      </w:pPr>
      <w:r w:rsidRPr="007E28DB">
        <w:rPr>
          <w:rFonts w:ascii="Arial" w:hAnsi="Arial" w:cs="Arial"/>
          <w:b/>
          <w:lang w:val="pt-BR"/>
        </w:rPr>
        <w:t>3.12.6.</w:t>
      </w:r>
      <w:r>
        <w:rPr>
          <w:rFonts w:ascii="Arial" w:hAnsi="Arial" w:cs="Arial"/>
          <w:lang w:val="pt-BR"/>
        </w:rPr>
        <w:t xml:space="preserve"> 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Membrii comisiei au căzut de acord asupra calificativului acordat pentru fiecare criteriu şi nu a fost necesară medierea de către preşedintele comisiei.</w:t>
      </w:r>
    </w:p>
    <w:p w:rsidR="00426C2C" w:rsidRPr="00926E3E" w:rsidRDefault="00426C2C" w:rsidP="00426C2C">
      <w:pPr>
        <w:jc w:val="both"/>
        <w:rPr>
          <w:rFonts w:ascii="Arial" w:hAnsi="Arial" w:cs="Arial"/>
          <w:lang w:val="pt-BR"/>
        </w:rPr>
      </w:pPr>
    </w:p>
    <w:p w:rsidR="00426C2C" w:rsidRPr="009F26A4" w:rsidRDefault="00426C2C" w:rsidP="00426C2C">
      <w:pPr>
        <w:jc w:val="both"/>
        <w:rPr>
          <w:rFonts w:ascii="Arial" w:hAnsi="Arial" w:cs="Arial"/>
          <w:lang w:val="pt-BR"/>
        </w:rPr>
      </w:pPr>
      <w:r w:rsidRPr="009F26A4">
        <w:rPr>
          <w:rFonts w:ascii="Arial" w:hAnsi="Arial" w:cs="Arial"/>
          <w:b/>
          <w:lang w:val="pt-BR"/>
        </w:rPr>
        <w:t xml:space="preserve">3.13. </w:t>
      </w:r>
      <w:r w:rsidRPr="009F26A4">
        <w:rPr>
          <w:rFonts w:ascii="Arial" w:hAnsi="Arial" w:cs="Arial"/>
          <w:lang w:val="pt-BR"/>
        </w:rPr>
        <w:t xml:space="preserve"> Au fost declaraţi “admişi” şi vor primi certificatul de calificare profesională nivel </w:t>
      </w:r>
      <w:r>
        <w:rPr>
          <w:rFonts w:ascii="Arial" w:hAnsi="Arial" w:cs="Arial"/>
          <w:lang w:val="pt-BR"/>
        </w:rPr>
        <w:t>3</w:t>
      </w:r>
      <w:r w:rsidRPr="009F26A4">
        <w:rPr>
          <w:rFonts w:ascii="Arial" w:hAnsi="Arial" w:cs="Arial"/>
          <w:lang w:val="pt-BR"/>
        </w:rPr>
        <w:t>, doar candidaţii care au primit calificativul final “admis”</w:t>
      </w:r>
    </w:p>
    <w:p w:rsidR="00426C2C" w:rsidRPr="009F26A4" w:rsidRDefault="00426C2C" w:rsidP="00426C2C">
      <w:pPr>
        <w:jc w:val="both"/>
        <w:rPr>
          <w:rFonts w:ascii="Arial" w:hAnsi="Arial" w:cs="Arial"/>
          <w:lang w:val="pt-BR"/>
        </w:rPr>
      </w:pPr>
    </w:p>
    <w:p w:rsidR="00426C2C" w:rsidRPr="00DC118B" w:rsidRDefault="00426C2C" w:rsidP="00426C2C">
      <w:pPr>
        <w:jc w:val="both"/>
        <w:rPr>
          <w:rFonts w:ascii="Arial" w:hAnsi="Arial" w:cs="Arial"/>
          <w:sz w:val="20"/>
          <w:szCs w:val="20"/>
          <w:lang w:val="it-IT"/>
        </w:rPr>
        <w:sectPr w:rsidR="00426C2C" w:rsidRPr="00DC118B">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docGrid w:linePitch="360"/>
        </w:sectPr>
      </w:pPr>
      <w:r>
        <w:rPr>
          <w:rFonts w:ascii="Arial" w:hAnsi="Arial" w:cs="Arial"/>
          <w:sz w:val="36"/>
          <w:szCs w:val="36"/>
          <w:lang w:val="pt-BR"/>
        </w:rPr>
        <w:t>X</w:t>
      </w:r>
      <w:r w:rsidRPr="00C71A4D">
        <w:rPr>
          <w:rFonts w:ascii="Arial" w:hAnsi="Arial" w:cs="Arial"/>
          <w:lang w:val="it-IT"/>
        </w:rPr>
        <w:t>Da</w:t>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045FD9">
        <w:rPr>
          <w:rFonts w:ascii="Arial" w:hAnsi="Arial" w:cs="Arial"/>
          <w:sz w:val="36"/>
          <w:szCs w:val="36"/>
          <w:lang w:val="pt-BR"/>
        </w:rPr>
        <w:sym w:font="Wingdings" w:char="F06F"/>
      </w:r>
      <w:r w:rsidRPr="00C71A4D">
        <w:rPr>
          <w:rFonts w:ascii="Arial" w:hAnsi="Arial" w:cs="Arial"/>
          <w:lang w:val="it-IT"/>
        </w:rPr>
        <w:t>Nu</w:t>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sz w:val="20"/>
          <w:szCs w:val="20"/>
          <w:lang w:val="it-IT"/>
        </w:rPr>
        <w:t>Descrierea situaţiei şi comentarii</w:t>
      </w:r>
    </w:p>
    <w:p w:rsidR="00426C2C" w:rsidRPr="002617C5" w:rsidRDefault="00426C2C" w:rsidP="00426C2C">
      <w:pPr>
        <w:jc w:val="both"/>
        <w:rPr>
          <w:rFonts w:ascii="Arial" w:hAnsi="Arial" w:cs="Arial"/>
          <w:b/>
          <w:i/>
          <w:lang w:val="it-IT"/>
        </w:rPr>
      </w:pPr>
      <w:r w:rsidRPr="002617C5">
        <w:rPr>
          <w:rFonts w:ascii="Arial" w:hAnsi="Arial" w:cs="Arial"/>
          <w:b/>
          <w:i/>
          <w:lang w:val="it-IT"/>
        </w:rPr>
        <w:lastRenderedPageBreak/>
        <w:t>4. Documentarea principiului calităţii 6 – Implementare: Evaluarea şi certificarea învăţării</w:t>
      </w:r>
    </w:p>
    <w:p w:rsidR="00426C2C" w:rsidRPr="00B86168" w:rsidRDefault="00426C2C" w:rsidP="00426C2C">
      <w:pPr>
        <w:jc w:val="both"/>
        <w:rPr>
          <w:rFonts w:ascii="Arial" w:hAnsi="Arial" w:cs="Arial"/>
          <w:b/>
          <w:lang w:val="it-IT"/>
        </w:rPr>
      </w:pPr>
    </w:p>
    <w:p w:rsidR="00426C2C" w:rsidRPr="000B3E46" w:rsidRDefault="00426C2C" w:rsidP="00426C2C">
      <w:pPr>
        <w:jc w:val="both"/>
        <w:rPr>
          <w:rFonts w:ascii="Arial" w:hAnsi="Arial" w:cs="Arial"/>
          <w:b/>
          <w:lang w:val="it-IT"/>
        </w:rPr>
      </w:pPr>
      <w:r w:rsidRPr="000B3E46">
        <w:rPr>
          <w:rFonts w:ascii="Arial" w:hAnsi="Arial" w:cs="Arial"/>
          <w:b/>
          <w:lang w:val="it-IT"/>
        </w:rPr>
        <w:t>4.1. Certificare</w:t>
      </w:r>
    </w:p>
    <w:p w:rsidR="00426C2C" w:rsidRPr="000B3E46" w:rsidRDefault="00426C2C" w:rsidP="00426C2C">
      <w:pPr>
        <w:jc w:val="both"/>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5142"/>
      </w:tblGrid>
      <w:tr w:rsidR="00426C2C" w:rsidTr="00C8469A">
        <w:tc>
          <w:tcPr>
            <w:tcW w:w="6588" w:type="dxa"/>
          </w:tcPr>
          <w:p w:rsidR="00426C2C" w:rsidRPr="00626546" w:rsidRDefault="00426C2C" w:rsidP="00C8469A">
            <w:pPr>
              <w:jc w:val="center"/>
              <w:rPr>
                <w:rFonts w:ascii="Arial" w:hAnsi="Arial" w:cs="Arial"/>
                <w:b/>
                <w:lang w:val="pt-BR"/>
              </w:rPr>
            </w:pPr>
            <w:r w:rsidRPr="00626546">
              <w:rPr>
                <w:rFonts w:ascii="Arial" w:hAnsi="Arial" w:cs="Arial"/>
                <w:b/>
                <w:lang w:val="it-IT"/>
              </w:rPr>
              <w:t xml:space="preserve">DESCRIPTORI DE </w:t>
            </w:r>
            <w:r w:rsidRPr="00626546">
              <w:rPr>
                <w:rFonts w:ascii="Arial" w:hAnsi="Arial" w:cs="Arial"/>
                <w:b/>
                <w:lang w:val="pt-BR"/>
              </w:rPr>
              <w:t>PERFORMANŢĂ</w:t>
            </w:r>
          </w:p>
        </w:tc>
        <w:tc>
          <w:tcPr>
            <w:tcW w:w="6588" w:type="dxa"/>
          </w:tcPr>
          <w:p w:rsidR="00426C2C" w:rsidRPr="00626546" w:rsidRDefault="00426C2C" w:rsidP="00C8469A">
            <w:pPr>
              <w:ind w:left="360"/>
              <w:jc w:val="center"/>
              <w:rPr>
                <w:rFonts w:ascii="Arial" w:hAnsi="Arial" w:cs="Arial"/>
                <w:b/>
                <w:lang w:val="pt-BR"/>
              </w:rPr>
            </w:pPr>
            <w:r w:rsidRPr="00626546">
              <w:rPr>
                <w:rFonts w:ascii="Arial" w:hAnsi="Arial" w:cs="Arial"/>
                <w:b/>
                <w:lang w:val="pt-BR"/>
              </w:rPr>
              <w:t>EXEMPLE DE DOVEZI</w:t>
            </w:r>
          </w:p>
        </w:tc>
      </w:tr>
      <w:tr w:rsidR="00426C2C" w:rsidRPr="009F26A4" w:rsidTr="00C8469A">
        <w:tc>
          <w:tcPr>
            <w:tcW w:w="6588" w:type="dxa"/>
          </w:tcPr>
          <w:p w:rsidR="00426C2C" w:rsidRPr="00626546" w:rsidRDefault="00426C2C" w:rsidP="00C8469A">
            <w:pPr>
              <w:jc w:val="both"/>
              <w:rPr>
                <w:rFonts w:ascii="Arial" w:hAnsi="Arial" w:cs="Arial"/>
                <w:lang w:val="pt-BR"/>
              </w:rPr>
            </w:pPr>
            <w:r w:rsidRPr="00626546">
              <w:rPr>
                <w:rFonts w:ascii="Arial" w:hAnsi="Arial" w:cs="Arial"/>
                <w:b/>
                <w:lang w:val="pt-BR"/>
              </w:rPr>
              <w:t>6.10</w:t>
            </w:r>
            <w:r w:rsidRPr="00626546">
              <w:rPr>
                <w:rFonts w:ascii="Arial" w:hAnsi="Arial" w:cs="Arial"/>
                <w:lang w:val="pt-BR"/>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Pr>
          <w:p w:rsidR="00426C2C" w:rsidRPr="00626546" w:rsidRDefault="00426C2C" w:rsidP="00C8469A">
            <w:pPr>
              <w:numPr>
                <w:ilvl w:val="0"/>
                <w:numId w:val="1"/>
              </w:numPr>
              <w:jc w:val="both"/>
              <w:rPr>
                <w:rFonts w:ascii="Arial" w:hAnsi="Arial" w:cs="Arial"/>
                <w:lang w:val="pt-BR"/>
              </w:rPr>
            </w:pPr>
            <w:r w:rsidRPr="00626546">
              <w:rPr>
                <w:rFonts w:ascii="Arial" w:hAnsi="Arial" w:cs="Arial"/>
                <w:lang w:val="pt-BR"/>
              </w:rPr>
              <w:t>Înregistrări ale înscrierii elevilor; înregistrări ale datelor de înscriere şi de obţinere a certificării; înregistrări ale numărului actualizat de elevi din cadrul unui program de învăţare</w:t>
            </w:r>
          </w:p>
          <w:p w:rsidR="00426C2C" w:rsidRPr="00626546" w:rsidRDefault="00426C2C" w:rsidP="00C8469A">
            <w:pPr>
              <w:numPr>
                <w:ilvl w:val="0"/>
                <w:numId w:val="1"/>
              </w:numPr>
              <w:jc w:val="both"/>
              <w:rPr>
                <w:rFonts w:ascii="Arial" w:hAnsi="Arial" w:cs="Arial"/>
                <w:lang w:val="pt-BR"/>
              </w:rPr>
            </w:pPr>
            <w:r w:rsidRPr="00626546">
              <w:rPr>
                <w:rFonts w:ascii="Arial" w:hAnsi="Arial" w:cs="Arial"/>
                <w:lang w:val="pt-BR"/>
              </w:rPr>
              <w:t>Procesul de evaluare, inclusiv traseul clar al evaluării</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 xml:space="preserve">Registre; rapoarte; formulare de revizuire; rezultate ale evaluării şi certificării învăţării </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Documente privind cerinţele legale şi de reglementare</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Documente privind acreditarea oficială</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Dovezi privind sistemul de stocare şi procesul de păstrare a înregistrărilor; arhive</w:t>
            </w:r>
          </w:p>
        </w:tc>
      </w:tr>
      <w:tr w:rsidR="00426C2C" w:rsidRPr="009F26A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6.11</w:t>
            </w:r>
            <w:r w:rsidRPr="00626546">
              <w:rPr>
                <w:rFonts w:ascii="Arial" w:hAnsi="Arial" w:cs="Arial"/>
                <w:lang w:val="it-IT"/>
              </w:rPr>
              <w:t xml:space="preserve"> Acele rezultate obţinute de elevi care reprezintă etape în atingerea obiectivelor de învăţare şi în obţinerea calificărilor sunt înregistrate, acreditate şi păstrate</w:t>
            </w:r>
          </w:p>
        </w:tc>
        <w:tc>
          <w:tcPr>
            <w:tcW w:w="6588" w:type="dxa"/>
            <w:vMerge/>
          </w:tcPr>
          <w:p w:rsidR="00426C2C" w:rsidRPr="00626546" w:rsidRDefault="00426C2C" w:rsidP="00C8469A">
            <w:pPr>
              <w:jc w:val="both"/>
              <w:rPr>
                <w:rFonts w:ascii="Arial" w:hAnsi="Arial" w:cs="Arial"/>
                <w:b/>
                <w:lang w:val="it-IT"/>
              </w:rPr>
            </w:pPr>
          </w:p>
        </w:tc>
      </w:tr>
      <w:tr w:rsidR="00426C2C" w:rsidRPr="009F26A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6.13</w:t>
            </w:r>
            <w:r w:rsidRPr="00626546">
              <w:rPr>
                <w:rFonts w:ascii="Arial" w:hAnsi="Arial" w:cs="Arial"/>
                <w:lang w:val="it-IT"/>
              </w:rPr>
              <w:t xml:space="preserve"> Evaluatorii externi au acces în clădiri, la înregistrări, informaţii, elevi şi profesori/instructori</w:t>
            </w:r>
          </w:p>
        </w:tc>
        <w:tc>
          <w:tcPr>
            <w:tcW w:w="6588" w:type="dxa"/>
            <w:vMerge/>
          </w:tcPr>
          <w:p w:rsidR="00426C2C" w:rsidRPr="00626546" w:rsidRDefault="00426C2C" w:rsidP="00C8469A">
            <w:pPr>
              <w:jc w:val="both"/>
              <w:rPr>
                <w:rFonts w:ascii="Arial" w:hAnsi="Arial" w:cs="Arial"/>
                <w:b/>
                <w:lang w:val="it-IT"/>
              </w:rPr>
            </w:pPr>
          </w:p>
        </w:tc>
      </w:tr>
      <w:tr w:rsidR="00426C2C" w:rsidRPr="00135AF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6.14</w:t>
            </w:r>
            <w:r w:rsidRPr="00626546">
              <w:rPr>
                <w:rFonts w:ascii="Arial" w:hAnsi="Arial" w:cs="Arial"/>
                <w:lang w:val="it-IT"/>
              </w:rPr>
              <w:t xml:space="preserve"> Procedurile de evaluare a învăţării, de evaluare internă şi externă respectă cerinţele organismelor legale şi de reglementare</w:t>
            </w:r>
          </w:p>
        </w:tc>
        <w:tc>
          <w:tcPr>
            <w:tcW w:w="6588" w:type="dxa"/>
            <w:vMerge/>
          </w:tcPr>
          <w:p w:rsidR="00426C2C" w:rsidRPr="00626546" w:rsidRDefault="00426C2C" w:rsidP="00C8469A">
            <w:pPr>
              <w:jc w:val="both"/>
              <w:rPr>
                <w:rFonts w:ascii="Arial" w:hAnsi="Arial" w:cs="Arial"/>
                <w:b/>
                <w:lang w:val="it-IT"/>
              </w:rPr>
            </w:pPr>
          </w:p>
        </w:tc>
      </w:tr>
      <w:tr w:rsidR="00426C2C" w:rsidRPr="00135AF4" w:rsidTr="00C8469A">
        <w:tc>
          <w:tcPr>
            <w:tcW w:w="6588" w:type="dxa"/>
          </w:tcPr>
          <w:p w:rsidR="00426C2C" w:rsidRPr="009F26A4" w:rsidRDefault="00426C2C" w:rsidP="00C8469A">
            <w:pPr>
              <w:jc w:val="both"/>
              <w:rPr>
                <w:rFonts w:ascii="Arial" w:hAnsi="Arial" w:cs="Arial"/>
              </w:rPr>
            </w:pPr>
            <w:r w:rsidRPr="009F26A4">
              <w:rPr>
                <w:rFonts w:ascii="Arial" w:hAnsi="Arial" w:cs="Arial"/>
                <w:b/>
              </w:rPr>
              <w:t>6.15</w:t>
            </w:r>
            <w:r w:rsidRPr="009F26A4">
              <w:rPr>
                <w:rFonts w:ascii="Arial" w:hAnsi="Arial" w:cs="Arial"/>
              </w:rPr>
              <w:t xml:space="preserve"> Înregistrările privind elevii şi datele privind rezultatele la învăţare şi certificarea sunt păstrate conform reglementărilor în vigoare</w:t>
            </w:r>
          </w:p>
        </w:tc>
        <w:tc>
          <w:tcPr>
            <w:tcW w:w="6588" w:type="dxa"/>
            <w:vMerge/>
          </w:tcPr>
          <w:p w:rsidR="00426C2C" w:rsidRPr="009F26A4" w:rsidRDefault="00426C2C" w:rsidP="00C8469A">
            <w:pPr>
              <w:jc w:val="both"/>
              <w:rPr>
                <w:rFonts w:ascii="Arial" w:hAnsi="Arial" w:cs="Arial"/>
                <w:b/>
              </w:rPr>
            </w:pPr>
          </w:p>
        </w:tc>
      </w:tr>
    </w:tbl>
    <w:p w:rsidR="00426C2C" w:rsidRPr="009F26A4" w:rsidRDefault="00426C2C" w:rsidP="00426C2C">
      <w:pPr>
        <w:jc w:val="both"/>
        <w:rPr>
          <w:rFonts w:ascii="Arial" w:hAnsi="Arial" w:cs="Arial"/>
          <w:b/>
        </w:rPr>
      </w:pPr>
    </w:p>
    <w:p w:rsidR="00426C2C" w:rsidRPr="009F26A4" w:rsidRDefault="00426C2C" w:rsidP="00426C2C">
      <w:pPr>
        <w:jc w:val="both"/>
        <w:rPr>
          <w:rFonts w:ascii="Arial" w:hAnsi="Arial" w:cs="Arial"/>
          <w:b/>
        </w:rPr>
      </w:pPr>
    </w:p>
    <w:p w:rsidR="00426C2C" w:rsidRPr="002617C5" w:rsidRDefault="00426C2C" w:rsidP="00426C2C">
      <w:pPr>
        <w:jc w:val="both"/>
        <w:rPr>
          <w:rFonts w:ascii="Arial" w:hAnsi="Arial" w:cs="Arial"/>
          <w:b/>
          <w:i/>
          <w:lang w:val="it-IT"/>
        </w:rPr>
      </w:pPr>
      <w:r w:rsidRPr="00112497">
        <w:rPr>
          <w:rFonts w:ascii="Arial" w:hAnsi="Arial" w:cs="Arial"/>
          <w:b/>
          <w:lang w:val="it-IT"/>
        </w:rPr>
        <w:br w:type="page"/>
      </w:r>
      <w:r w:rsidRPr="002617C5">
        <w:rPr>
          <w:rFonts w:ascii="Arial" w:hAnsi="Arial" w:cs="Arial"/>
          <w:b/>
          <w:i/>
          <w:lang w:val="it-IT"/>
        </w:rPr>
        <w:lastRenderedPageBreak/>
        <w:t>4.2. Evaluarea calitativă a examenului de certificare a competenţelor profesionale</w:t>
      </w:r>
      <w:r w:rsidRPr="002617C5">
        <w:rPr>
          <w:rStyle w:val="Referinnotdesubsol"/>
          <w:rFonts w:ascii="Arial" w:hAnsi="Arial" w:cs="Arial"/>
          <w:b/>
          <w:i/>
          <w:lang w:val="it-IT"/>
        </w:rPr>
        <w:footnoteReference w:id="1"/>
      </w:r>
      <w:r w:rsidRPr="002617C5">
        <w:rPr>
          <w:rFonts w:ascii="Arial" w:hAnsi="Arial" w:cs="Arial"/>
          <w:b/>
          <w:i/>
          <w:lang w:val="it-IT"/>
        </w:rPr>
        <w:t xml:space="preserve"> </w:t>
      </w:r>
    </w:p>
    <w:p w:rsidR="00426C2C" w:rsidRPr="00135AF4" w:rsidRDefault="00426C2C" w:rsidP="00426C2C">
      <w:pPr>
        <w:jc w:val="both"/>
        <w:rPr>
          <w:rFonts w:ascii="Arial" w:hAnsi="Arial" w:cs="Arial"/>
          <w:b/>
          <w:lang w:val="it-IT"/>
        </w:rPr>
      </w:pPr>
      <w:r>
        <w:rPr>
          <w:rFonts w:ascii="Arial" w:hAnsi="Arial" w:cs="Arial"/>
          <w:b/>
          <w:lang w:val="it-IT"/>
        </w:rPr>
        <w:t>4.2.2. Nivel 3</w:t>
      </w:r>
    </w:p>
    <w:p w:rsidR="00426C2C" w:rsidRPr="00135AF4" w:rsidRDefault="00426C2C" w:rsidP="00426C2C">
      <w:pPr>
        <w:jc w:val="both"/>
        <w:rPr>
          <w:rFonts w:ascii="Arial" w:hAnsi="Arial" w:cs="Arial"/>
          <w:b/>
          <w:lang w:val="it-IT"/>
        </w:rPr>
      </w:pPr>
    </w:p>
    <w:p w:rsidR="00426C2C" w:rsidRPr="00135AF4" w:rsidRDefault="00426C2C" w:rsidP="00426C2C">
      <w:pPr>
        <w:jc w:val="both"/>
        <w:rPr>
          <w:rFonts w:ascii="Arial" w:hAnsi="Arial" w:cs="Arial"/>
          <w:b/>
          <w:lang w:val="it-IT"/>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8"/>
        <w:gridCol w:w="540"/>
        <w:gridCol w:w="540"/>
        <w:gridCol w:w="747"/>
        <w:gridCol w:w="3105"/>
      </w:tblGrid>
      <w:tr w:rsidR="00426C2C" w:rsidRPr="009F26A4" w:rsidTr="00C8469A">
        <w:tc>
          <w:tcPr>
            <w:tcW w:w="4968" w:type="dxa"/>
          </w:tcPr>
          <w:p w:rsidR="00426C2C" w:rsidRPr="00626546" w:rsidRDefault="00426C2C" w:rsidP="00C8469A">
            <w:pPr>
              <w:spacing w:before="60" w:after="120"/>
              <w:jc w:val="both"/>
              <w:rPr>
                <w:b/>
                <w:sz w:val="20"/>
                <w:lang w:val="ro-RO"/>
              </w:rPr>
            </w:pPr>
            <w:r w:rsidRPr="00626546">
              <w:rPr>
                <w:b/>
                <w:sz w:val="20"/>
                <w:lang w:val="ro-RO"/>
              </w:rPr>
              <w:t>CRITERII DE EVALUARE</w:t>
            </w:r>
          </w:p>
        </w:tc>
        <w:tc>
          <w:tcPr>
            <w:tcW w:w="1827" w:type="dxa"/>
            <w:gridSpan w:val="3"/>
          </w:tcPr>
          <w:p w:rsidR="00426C2C" w:rsidRPr="00626546" w:rsidRDefault="00426C2C" w:rsidP="00C8469A">
            <w:pPr>
              <w:spacing w:before="60" w:after="120"/>
              <w:jc w:val="center"/>
              <w:rPr>
                <w:b/>
                <w:sz w:val="20"/>
                <w:lang w:val="ro-RO"/>
              </w:rPr>
            </w:pPr>
            <w:r w:rsidRPr="00626546">
              <w:rPr>
                <w:b/>
                <w:sz w:val="20"/>
                <w:lang w:val="ro-RO"/>
              </w:rPr>
              <w:t>Grad de realizare</w:t>
            </w:r>
          </w:p>
        </w:tc>
        <w:tc>
          <w:tcPr>
            <w:tcW w:w="3105" w:type="dxa"/>
          </w:tcPr>
          <w:p w:rsidR="00426C2C" w:rsidRPr="00626546" w:rsidRDefault="00426C2C" w:rsidP="00C8469A">
            <w:pPr>
              <w:spacing w:before="60" w:after="120"/>
              <w:jc w:val="center"/>
              <w:rPr>
                <w:b/>
                <w:sz w:val="20"/>
                <w:highlight w:val="yellow"/>
                <w:lang w:val="ro-RO"/>
              </w:rPr>
            </w:pPr>
            <w:r w:rsidRPr="00626546">
              <w:rPr>
                <w:b/>
                <w:sz w:val="20"/>
                <w:lang w:val="ro-RO"/>
              </w:rPr>
              <w:t xml:space="preserve">Argumentarea notării şi enumerarea dovezilor </w:t>
            </w:r>
          </w:p>
        </w:tc>
      </w:tr>
      <w:tr w:rsidR="00426C2C" w:rsidRPr="009F26A4" w:rsidTr="00C8469A">
        <w:tc>
          <w:tcPr>
            <w:tcW w:w="4968" w:type="dxa"/>
          </w:tcPr>
          <w:p w:rsidR="00426C2C" w:rsidRPr="00626546" w:rsidRDefault="00426C2C" w:rsidP="00C8469A">
            <w:pPr>
              <w:jc w:val="both"/>
              <w:rPr>
                <w:rFonts w:ascii="Arial" w:hAnsi="Arial" w:cs="Arial"/>
                <w:lang w:val="pt-BR"/>
              </w:rPr>
            </w:pPr>
            <w:r w:rsidRPr="00626546">
              <w:rPr>
                <w:rFonts w:ascii="Arial" w:hAnsi="Arial" w:cs="Arial"/>
                <w:b/>
                <w:sz w:val="22"/>
                <w:szCs w:val="22"/>
                <w:lang w:val="pt-BR"/>
              </w:rPr>
              <w:t>Autenticitatea proiectului</w:t>
            </w:r>
            <w:r w:rsidRPr="00626546">
              <w:rPr>
                <w:rFonts w:ascii="Arial" w:hAnsi="Arial" w:cs="Arial"/>
                <w:sz w:val="22"/>
                <w:szCs w:val="22"/>
                <w:lang w:val="pt-BR"/>
              </w:rPr>
              <w:t xml:space="preserve"> (şi/sau a produsului, după caz) demonstrată de candidaţi în situaţie de examen</w:t>
            </w:r>
          </w:p>
        </w:tc>
        <w:tc>
          <w:tcPr>
            <w:tcW w:w="540" w:type="dxa"/>
            <w:shd w:val="clear" w:color="auto" w:fill="auto"/>
          </w:tcPr>
          <w:p w:rsidR="00426C2C" w:rsidRPr="00626546" w:rsidRDefault="00426C2C" w:rsidP="00C8469A">
            <w:pPr>
              <w:rPr>
                <w:b/>
              </w:rPr>
            </w:pPr>
            <w:r w:rsidRPr="00626546">
              <w:rPr>
                <w:b/>
              </w:rPr>
              <w:t>1</w:t>
            </w:r>
          </w:p>
        </w:tc>
        <w:tc>
          <w:tcPr>
            <w:tcW w:w="540" w:type="dxa"/>
            <w:shd w:val="clear" w:color="auto" w:fill="auto"/>
          </w:tcPr>
          <w:p w:rsidR="00426C2C" w:rsidRPr="00626546" w:rsidRDefault="00426C2C" w:rsidP="00C8469A">
            <w:pPr>
              <w:rPr>
                <w:b/>
              </w:rPr>
            </w:pPr>
            <w:r w:rsidRPr="00626546">
              <w:rPr>
                <w:b/>
              </w:rPr>
              <w:t>2</w:t>
            </w:r>
          </w:p>
          <w:p w:rsidR="00426C2C" w:rsidRPr="00626546" w:rsidRDefault="00426C2C" w:rsidP="00C8469A">
            <w:pPr>
              <w:rPr>
                <w:b/>
              </w:rPr>
            </w:pPr>
          </w:p>
          <w:p w:rsidR="00426C2C" w:rsidRPr="00626546" w:rsidRDefault="00426C2C" w:rsidP="00C8469A">
            <w:pPr>
              <w:rPr>
                <w:b/>
              </w:rPr>
            </w:pPr>
          </w:p>
          <w:p w:rsidR="00426C2C" w:rsidRPr="00626546" w:rsidRDefault="00426C2C" w:rsidP="00C8469A">
            <w:pPr>
              <w:rPr>
                <w:b/>
              </w:rPr>
            </w:pPr>
          </w:p>
        </w:tc>
        <w:tc>
          <w:tcPr>
            <w:tcW w:w="747" w:type="dxa"/>
            <w:shd w:val="clear" w:color="auto" w:fill="auto"/>
          </w:tcPr>
          <w:p w:rsidR="00426C2C" w:rsidRPr="00626546" w:rsidRDefault="00426C2C" w:rsidP="00C8469A">
            <w:pPr>
              <w:rPr>
                <w:b/>
              </w:rPr>
            </w:pPr>
            <w:r w:rsidRPr="00626546">
              <w:rPr>
                <w:b/>
              </w:rPr>
              <w:t>3</w:t>
            </w:r>
          </w:p>
          <w:p w:rsidR="00426C2C" w:rsidRPr="00626546" w:rsidRDefault="00426C2C" w:rsidP="00C8469A">
            <w:pPr>
              <w:jc w:val="center"/>
              <w:rPr>
                <w:b/>
              </w:rPr>
            </w:pPr>
            <w:r w:rsidRPr="00626546">
              <w:rPr>
                <w:b/>
              </w:rPr>
              <w:t>X</w:t>
            </w:r>
          </w:p>
          <w:p w:rsidR="00426C2C" w:rsidRPr="00626546" w:rsidRDefault="00426C2C" w:rsidP="00C8469A">
            <w:pPr>
              <w:rPr>
                <w:b/>
              </w:rPr>
            </w:pPr>
          </w:p>
          <w:p w:rsidR="00426C2C" w:rsidRPr="00626546" w:rsidRDefault="00426C2C" w:rsidP="00C8469A">
            <w:pPr>
              <w:rPr>
                <w:b/>
              </w:rPr>
            </w:pPr>
            <w:r w:rsidRPr="00626546">
              <w:rPr>
                <w:b/>
              </w:rPr>
              <w:t xml:space="preserve">  </w:t>
            </w:r>
          </w:p>
        </w:tc>
        <w:tc>
          <w:tcPr>
            <w:tcW w:w="3105" w:type="dxa"/>
          </w:tcPr>
          <w:p w:rsidR="00426C2C" w:rsidRPr="009F26A4" w:rsidRDefault="00426C2C" w:rsidP="00C8469A">
            <w:pPr>
              <w:jc w:val="both"/>
            </w:pPr>
            <w:r w:rsidRPr="009F26A4">
              <w:t>Candidaţii au realizat proiectul, machete sau planşa de expunere în conformitate cu criteriile de apreciere precizate în fişa de evaluare.</w:t>
            </w:r>
          </w:p>
          <w:p w:rsidR="00426C2C" w:rsidRPr="009F26A4" w:rsidRDefault="00426C2C" w:rsidP="00C8469A"/>
        </w:tc>
      </w:tr>
      <w:tr w:rsidR="00426C2C" w:rsidRPr="00BD4507" w:rsidTr="00C8469A">
        <w:tc>
          <w:tcPr>
            <w:tcW w:w="4968" w:type="dxa"/>
          </w:tcPr>
          <w:p w:rsidR="00426C2C" w:rsidRPr="00626546" w:rsidRDefault="00426C2C" w:rsidP="00C8469A">
            <w:pPr>
              <w:jc w:val="both"/>
              <w:rPr>
                <w:b/>
                <w:lang w:val="ro-RO"/>
              </w:rPr>
            </w:pPr>
            <w:r w:rsidRPr="00626546">
              <w:rPr>
                <w:rFonts w:ascii="Arial" w:hAnsi="Arial" w:cs="Arial"/>
                <w:b/>
                <w:sz w:val="22"/>
                <w:szCs w:val="22"/>
                <w:lang w:val="ro-RO"/>
              </w:rPr>
              <w:t xml:space="preserve">Caracterul reprezentativ </w:t>
            </w:r>
            <w:r w:rsidRPr="00626546">
              <w:rPr>
                <w:rFonts w:ascii="Arial" w:hAnsi="Arial" w:cs="Arial"/>
                <w:sz w:val="22"/>
                <w:szCs w:val="22"/>
                <w:lang w:val="ro-RO"/>
              </w:rPr>
              <w:t>al competenţelor demonstrate de candidaţi în situaţia de examinare în raport cu standardul de pregătire profesională pentru calificarea corespunzătoare.</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jc w:val="both"/>
              <w:rPr>
                <w:lang w:val="ro-RO"/>
              </w:rPr>
            </w:pPr>
            <w:r w:rsidRPr="00626546">
              <w:rPr>
                <w:lang w:val="ro-RO"/>
              </w:rPr>
              <w:t>Candidaţii au demonstrat formarea competenţelor profesionale în raport cu standardul de pregătire profesională pentru fiecare calificare</w:t>
            </w:r>
          </w:p>
        </w:tc>
      </w:tr>
      <w:tr w:rsidR="00426C2C" w:rsidRPr="00112497" w:rsidTr="00C8469A">
        <w:tc>
          <w:tcPr>
            <w:tcW w:w="4968" w:type="dxa"/>
          </w:tcPr>
          <w:p w:rsidR="00426C2C" w:rsidRPr="00626546" w:rsidRDefault="00426C2C" w:rsidP="00C8469A">
            <w:pPr>
              <w:jc w:val="both"/>
              <w:rPr>
                <w:rFonts w:ascii="Arial" w:hAnsi="Arial" w:cs="Arial"/>
                <w:b/>
                <w:lang w:val="ro-RO"/>
              </w:rPr>
            </w:pPr>
            <w:r w:rsidRPr="00626546">
              <w:rPr>
                <w:rFonts w:ascii="Arial" w:hAnsi="Arial" w:cs="Arial"/>
                <w:b/>
                <w:sz w:val="22"/>
                <w:szCs w:val="22"/>
                <w:lang w:val="ro-RO"/>
              </w:rPr>
              <w:t>Caracterul reprezentativ</w:t>
            </w:r>
            <w:r w:rsidRPr="00626546">
              <w:rPr>
                <w:rFonts w:ascii="Arial" w:hAnsi="Arial" w:cs="Arial"/>
                <w:sz w:val="22"/>
                <w:szCs w:val="22"/>
                <w:lang w:val="ro-RO"/>
              </w:rPr>
              <w:t xml:space="preserve"> al competenţelor implicate de realizarea proiectului pentru „ce ştie şi poate să facă” în mod real candidatul.</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p w:rsidR="00426C2C" w:rsidRPr="00626546" w:rsidRDefault="00426C2C" w:rsidP="00C8469A">
            <w:pPr>
              <w:rPr>
                <w:lang w:val="ro-RO"/>
              </w:rPr>
            </w:pP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jc w:val="both"/>
              <w:rPr>
                <w:lang w:val="ro-RO"/>
              </w:rPr>
            </w:pPr>
            <w:r w:rsidRPr="00626546">
              <w:rPr>
                <w:lang w:val="ro-RO"/>
              </w:rPr>
              <w:t>Candidaţii au demonstrat că şi-au însuşit competenţele implicate în realizarea proiectului</w:t>
            </w:r>
          </w:p>
        </w:tc>
      </w:tr>
      <w:tr w:rsidR="00426C2C" w:rsidRPr="009F26A4" w:rsidTr="00C8469A">
        <w:tc>
          <w:tcPr>
            <w:tcW w:w="4968" w:type="dxa"/>
          </w:tcPr>
          <w:p w:rsidR="00426C2C" w:rsidRPr="00626546" w:rsidRDefault="00426C2C" w:rsidP="00C8469A">
            <w:pPr>
              <w:jc w:val="both"/>
              <w:rPr>
                <w:rFonts w:ascii="Arial" w:hAnsi="Arial" w:cs="Arial"/>
                <w:b/>
                <w:lang w:val="ro-RO"/>
              </w:rPr>
            </w:pPr>
            <w:r w:rsidRPr="00626546">
              <w:rPr>
                <w:rFonts w:ascii="Arial" w:hAnsi="Arial" w:cs="Arial"/>
                <w:b/>
                <w:sz w:val="22"/>
                <w:szCs w:val="22"/>
                <w:lang w:val="ro-RO"/>
              </w:rPr>
              <w:t xml:space="preserve">Confirmarea </w:t>
            </w:r>
            <w:r w:rsidRPr="00626546">
              <w:rPr>
                <w:rFonts w:ascii="Arial" w:hAnsi="Arial" w:cs="Arial"/>
                <w:sz w:val="22"/>
                <w:szCs w:val="22"/>
                <w:lang w:val="ro-RO"/>
              </w:rPr>
              <w:t>în situaţie de examinare a criteriilor calitative de apreciere pe parcurs a activităţii candidaţilor(aşa cum apar în părţile I-III ale fişei de evaluare a proiectului şi a susţinerii orale completate de îndrumătorul de proiect).</w:t>
            </w:r>
            <w:r w:rsidRPr="00626546">
              <w:rPr>
                <w:rFonts w:ascii="Arial" w:hAnsi="Arial" w:cs="Arial"/>
                <w:b/>
                <w:sz w:val="22"/>
                <w:szCs w:val="22"/>
                <w:lang w:val="ro-RO"/>
              </w:rPr>
              <w:t xml:space="preserve"> </w:t>
            </w:r>
          </w:p>
          <w:p w:rsidR="00426C2C" w:rsidRPr="00626546" w:rsidRDefault="00426C2C" w:rsidP="00C8469A">
            <w:pPr>
              <w:jc w:val="both"/>
              <w:rPr>
                <w:rFonts w:ascii="Arial" w:hAnsi="Arial" w:cs="Arial"/>
                <w:b/>
                <w:lang w:val="ro-RO"/>
              </w:rPr>
            </w:pP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tc>
        <w:tc>
          <w:tcPr>
            <w:tcW w:w="747" w:type="dxa"/>
            <w:shd w:val="clear" w:color="auto" w:fill="auto"/>
          </w:tcPr>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r w:rsidRPr="00626546">
              <w:rPr>
                <w:lang w:val="ro-RO"/>
              </w:rPr>
              <w:t xml:space="preserve">    X</w:t>
            </w:r>
          </w:p>
        </w:tc>
        <w:tc>
          <w:tcPr>
            <w:tcW w:w="3105" w:type="dxa"/>
          </w:tcPr>
          <w:p w:rsidR="00426C2C" w:rsidRPr="00626546" w:rsidRDefault="00426C2C" w:rsidP="00C8469A">
            <w:pPr>
              <w:jc w:val="both"/>
              <w:rPr>
                <w:lang w:val="ro-RO"/>
              </w:rPr>
            </w:pPr>
            <w:r w:rsidRPr="00626546">
              <w:rPr>
                <w:lang w:val="ro-RO"/>
              </w:rPr>
              <w:t>Proiectele prezentate şi susţinerea orală a acestora au confirmat criteriile calitative de apreciere a activităţii candidaţilor</w:t>
            </w:r>
          </w:p>
        </w:tc>
      </w:tr>
      <w:tr w:rsidR="00426C2C" w:rsidRPr="009F26A4" w:rsidTr="00C8469A">
        <w:trPr>
          <w:trHeight w:val="2076"/>
        </w:trPr>
        <w:tc>
          <w:tcPr>
            <w:tcW w:w="4968" w:type="dxa"/>
          </w:tcPr>
          <w:p w:rsidR="00426C2C" w:rsidRPr="00626546" w:rsidRDefault="00426C2C" w:rsidP="00C8469A">
            <w:pPr>
              <w:jc w:val="both"/>
              <w:rPr>
                <w:rFonts w:ascii="Arial" w:hAnsi="Arial" w:cs="Arial"/>
                <w:lang w:val="ro-RO"/>
              </w:rPr>
            </w:pPr>
            <w:r w:rsidRPr="00626546">
              <w:rPr>
                <w:rFonts w:ascii="Arial" w:hAnsi="Arial" w:cs="Arial"/>
                <w:b/>
                <w:sz w:val="22"/>
                <w:szCs w:val="22"/>
                <w:lang w:val="ro-RO"/>
              </w:rPr>
              <w:t xml:space="preserve">Corelarea </w:t>
            </w:r>
            <w:r w:rsidRPr="00626546">
              <w:rPr>
                <w:rFonts w:ascii="Arial" w:hAnsi="Arial" w:cs="Arial"/>
                <w:sz w:val="22"/>
                <w:szCs w:val="22"/>
                <w:lang w:val="ro-RO"/>
              </w:rPr>
              <w:t>dintre competenţele vizate/implicate în realizarea/execuţia proiectului şi cele demonstrate în situaţia de examinare.</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r w:rsidRPr="00626546">
              <w:rPr>
                <w:lang w:val="ro-RO"/>
              </w:rPr>
              <w:t xml:space="preserve">  </w:t>
            </w: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rPr>
                <w:lang w:val="ro-RO"/>
              </w:rPr>
            </w:pPr>
            <w:r w:rsidRPr="00626546">
              <w:rPr>
                <w:lang w:val="ro-RO"/>
              </w:rPr>
              <w:t>Candidaţii au demonstrat corelarea corespunzătoare dintre competenţele vizate în realizarea proiectului şi cele din situaţia de examinare.</w:t>
            </w:r>
          </w:p>
        </w:tc>
      </w:tr>
    </w:tbl>
    <w:p w:rsidR="00426C2C" w:rsidRPr="00F259F2" w:rsidRDefault="00426C2C" w:rsidP="00426C2C">
      <w:pPr>
        <w:jc w:val="both"/>
        <w:rPr>
          <w:rFonts w:ascii="Arial" w:hAnsi="Arial" w:cs="Arial"/>
          <w:b/>
          <w:lang w:val="ro-RO"/>
        </w:rPr>
      </w:pPr>
      <w:r w:rsidRPr="00893D37">
        <w:rPr>
          <w:rFonts w:ascii="Arial" w:hAnsi="Arial" w:cs="Arial"/>
          <w:b/>
          <w:lang w:val="ro-RO"/>
        </w:rPr>
        <w:t xml:space="preserve">                                                                                                                              </w:t>
      </w:r>
      <w:r>
        <w:rPr>
          <w:rFonts w:ascii="Arial" w:hAnsi="Arial" w:cs="Arial"/>
          <w:b/>
          <w:lang w:val="ro-RO"/>
        </w:rPr>
        <w:br w:type="page"/>
      </w:r>
      <w:r w:rsidRPr="00095DCB">
        <w:rPr>
          <w:rFonts w:ascii="Arial" w:hAnsi="Arial" w:cs="Arial"/>
          <w:b/>
          <w:i/>
          <w:lang w:val="ro-RO"/>
        </w:rPr>
        <w:lastRenderedPageBreak/>
        <w:t xml:space="preserve"> Comentarii finale şi propuneri pentru optimizarea aspectelor calitative ale evaluării competenţelor profesionale în situaţia examenului de certificare</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5.2. Nivelul 3</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 xml:space="preserve">            Examenul a decurs în condiţii optime începând de la problemele organizatorice (înscriere, afişare,)desfăşurarea examenului, precum şi completarea documentelor  aferente examenului.</w:t>
      </w:r>
    </w:p>
    <w:p w:rsidR="00426C2C" w:rsidRDefault="00426C2C" w:rsidP="00426C2C">
      <w:pPr>
        <w:jc w:val="both"/>
        <w:rPr>
          <w:rFonts w:ascii="Arial" w:hAnsi="Arial" w:cs="Arial"/>
          <w:lang w:val="ro-RO"/>
        </w:rPr>
      </w:pPr>
      <w:r>
        <w:rPr>
          <w:rFonts w:ascii="Arial" w:hAnsi="Arial" w:cs="Arial"/>
          <w:lang w:val="ro-RO"/>
        </w:rPr>
        <w:t xml:space="preserve">            Se recomandă o îmbunătăţire a modului de comunicare pe care îl au elevii privind limbajul tehnic.</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 xml:space="preserve">                                                                         MONITOR DE CALITATE,</w:t>
      </w:r>
    </w:p>
    <w:p w:rsidR="00426C2C" w:rsidRPr="009F26A4" w:rsidRDefault="00426C2C" w:rsidP="00426C2C">
      <w:pPr>
        <w:rPr>
          <w:lang w:val="ro-RO"/>
        </w:rPr>
      </w:pPr>
      <w:r>
        <w:rPr>
          <w:rFonts w:ascii="Arial" w:hAnsi="Arial" w:cs="Arial"/>
          <w:lang w:val="ro-RO"/>
        </w:rPr>
        <w:t xml:space="preserve">                                                                            Ing.</w:t>
      </w:r>
      <w:r w:rsidR="00015FC5">
        <w:rPr>
          <w:rFonts w:ascii="Arial" w:hAnsi="Arial" w:cs="Arial"/>
          <w:lang w:val="ro-RO"/>
        </w:rPr>
        <w:t>Teodorescu Ioan</w:t>
      </w:r>
    </w:p>
    <w:p w:rsidR="00426C2C" w:rsidRPr="009F26A4" w:rsidRDefault="00426C2C" w:rsidP="00426C2C">
      <w:pPr>
        <w:rPr>
          <w:lang w:val="ro-RO"/>
        </w:rPr>
      </w:pPr>
    </w:p>
    <w:p w:rsidR="00426C2C" w:rsidRPr="009F26A4" w:rsidRDefault="00426C2C" w:rsidP="00426C2C">
      <w:pPr>
        <w:rPr>
          <w:lang w:val="ro-RO"/>
        </w:rPr>
      </w:pPr>
    </w:p>
    <w:p w:rsidR="00426C2C" w:rsidRPr="009F26A4" w:rsidRDefault="00426C2C" w:rsidP="00426C2C">
      <w:pPr>
        <w:rPr>
          <w:lang w:val="ro-RO"/>
        </w:rPr>
      </w:pPr>
    </w:p>
    <w:p w:rsidR="00426C2C" w:rsidRPr="00112497" w:rsidRDefault="00426C2C" w:rsidP="00426C2C">
      <w:pPr>
        <w:rPr>
          <w:lang w:val="ro-RO"/>
        </w:rPr>
      </w:pPr>
    </w:p>
    <w:p w:rsidR="00636E85" w:rsidRDefault="00636E85"/>
    <w:sectPr w:rsidR="00636E85" w:rsidSect="00404C79">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61E" w:rsidRDefault="004E261E" w:rsidP="00426C2C">
      <w:r>
        <w:separator/>
      </w:r>
    </w:p>
  </w:endnote>
  <w:endnote w:type="continuationSeparator" w:id="0">
    <w:p w:rsidR="004E261E" w:rsidRDefault="004E261E" w:rsidP="0042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2C" w:rsidRDefault="009504C8" w:rsidP="00404C79">
    <w:pPr>
      <w:pStyle w:val="Subsol"/>
      <w:framePr w:wrap="around" w:vAnchor="text" w:hAnchor="margin" w:xAlign="center" w:y="1"/>
      <w:rPr>
        <w:rStyle w:val="Numrdepagin"/>
      </w:rPr>
    </w:pPr>
    <w:r>
      <w:rPr>
        <w:rStyle w:val="Numrdepagin"/>
      </w:rPr>
      <w:fldChar w:fldCharType="begin"/>
    </w:r>
    <w:r w:rsidR="00426C2C">
      <w:rPr>
        <w:rStyle w:val="Numrdepagin"/>
      </w:rPr>
      <w:instrText xml:space="preserve">PAGE  </w:instrText>
    </w:r>
    <w:r>
      <w:rPr>
        <w:rStyle w:val="Numrdepagin"/>
      </w:rPr>
      <w:fldChar w:fldCharType="end"/>
    </w:r>
  </w:p>
  <w:p w:rsidR="00426C2C" w:rsidRDefault="00426C2C">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2C" w:rsidRDefault="009504C8" w:rsidP="00404C79">
    <w:pPr>
      <w:pStyle w:val="Subsol"/>
      <w:framePr w:wrap="around" w:vAnchor="text" w:hAnchor="margin" w:xAlign="center" w:y="1"/>
      <w:rPr>
        <w:rStyle w:val="Numrdepagin"/>
      </w:rPr>
    </w:pPr>
    <w:r>
      <w:rPr>
        <w:rStyle w:val="Numrdepagin"/>
      </w:rPr>
      <w:fldChar w:fldCharType="begin"/>
    </w:r>
    <w:r w:rsidR="00426C2C">
      <w:rPr>
        <w:rStyle w:val="Numrdepagin"/>
      </w:rPr>
      <w:instrText xml:space="preserve">PAGE  </w:instrText>
    </w:r>
    <w:r>
      <w:rPr>
        <w:rStyle w:val="Numrdepagin"/>
      </w:rPr>
      <w:fldChar w:fldCharType="separate"/>
    </w:r>
    <w:r w:rsidR="00F63816">
      <w:rPr>
        <w:rStyle w:val="Numrdepagin"/>
        <w:noProof/>
      </w:rPr>
      <w:t>8</w:t>
    </w:r>
    <w:r>
      <w:rPr>
        <w:rStyle w:val="Numrdepagin"/>
      </w:rPr>
      <w:fldChar w:fldCharType="end"/>
    </w:r>
  </w:p>
  <w:p w:rsidR="00426C2C" w:rsidRDefault="00426C2C" w:rsidP="00404C79">
    <w:pPr>
      <w:pStyle w:val="Subsol"/>
      <w:jc w:val="right"/>
      <w:rPr>
        <w:i/>
        <w:sz w:val="16"/>
        <w:szCs w:val="16"/>
        <w:lang w:val="fr-FR"/>
      </w:rPr>
    </w:pPr>
  </w:p>
  <w:p w:rsidR="00426C2C" w:rsidRDefault="00426C2C" w:rsidP="00404C79">
    <w:pPr>
      <w:pStyle w:val="Subsol"/>
      <w:jc w:val="right"/>
      <w:rPr>
        <w:i/>
        <w:sz w:val="16"/>
        <w:szCs w:val="16"/>
        <w:lang w:val="fr-FR"/>
      </w:rPr>
    </w:pPr>
  </w:p>
  <w:p w:rsidR="00426C2C" w:rsidRDefault="00426C2C" w:rsidP="00404C79">
    <w:pPr>
      <w:pStyle w:val="Subsol"/>
      <w:jc w:val="right"/>
      <w:rPr>
        <w:i/>
        <w:sz w:val="16"/>
        <w:szCs w:val="16"/>
        <w:lang w:val="fr-FR"/>
      </w:rPr>
    </w:pPr>
  </w:p>
  <w:p w:rsidR="00F63816" w:rsidRDefault="00F63816" w:rsidP="00404C79">
    <w:pPr>
      <w:pStyle w:val="Subsol"/>
      <w:jc w:val="right"/>
      <w:rPr>
        <w:i/>
        <w:sz w:val="16"/>
        <w:szCs w:val="16"/>
        <w:lang w:val="fr-FR"/>
      </w:rPr>
    </w:pPr>
  </w:p>
  <w:p w:rsidR="00426C2C" w:rsidRDefault="00426C2C" w:rsidP="00404C79">
    <w:pPr>
      <w:pStyle w:val="Subsol"/>
      <w:jc w:val="right"/>
      <w:rPr>
        <w:i/>
        <w:sz w:val="16"/>
        <w:szCs w:val="16"/>
        <w:lang w:val="fr-FR"/>
      </w:rPr>
    </w:pPr>
    <w:r w:rsidRPr="00BD4507">
      <w:rPr>
        <w:i/>
        <w:sz w:val="16"/>
        <w:szCs w:val="16"/>
        <w:lang w:val="fr-FR"/>
      </w:rPr>
      <w:t xml:space="preserve">Raportul monitorului de calitate – comisia de examinare </w:t>
    </w:r>
    <w:r>
      <w:rPr>
        <w:i/>
        <w:sz w:val="16"/>
        <w:szCs w:val="16"/>
        <w:lang w:val="fr-FR"/>
      </w:rPr>
      <w:t>–</w:t>
    </w:r>
    <w:r w:rsidRPr="00BD4507">
      <w:rPr>
        <w:i/>
        <w:sz w:val="16"/>
        <w:szCs w:val="16"/>
        <w:lang w:val="fr-FR"/>
      </w:rPr>
      <w:t xml:space="preserve"> </w:t>
    </w:r>
    <w:r w:rsidR="00F63816">
      <w:rPr>
        <w:i/>
        <w:sz w:val="16"/>
        <w:szCs w:val="16"/>
        <w:lang w:val="fr-FR"/>
      </w:rPr>
      <w:t>2014</w:t>
    </w:r>
  </w:p>
  <w:p w:rsidR="00235CF1" w:rsidRDefault="00235CF1" w:rsidP="00404C79">
    <w:pPr>
      <w:pStyle w:val="Subsol"/>
      <w:jc w:val="right"/>
      <w:rPr>
        <w:i/>
        <w:sz w:val="16"/>
        <w:szCs w:val="16"/>
        <w:lang w:val="fr-FR"/>
      </w:rPr>
    </w:pPr>
  </w:p>
  <w:p w:rsidR="00426C2C" w:rsidRDefault="00426C2C" w:rsidP="002A0BF1">
    <w:pPr>
      <w:pStyle w:val="Subsol"/>
      <w:jc w:val="center"/>
      <w:rPr>
        <w:i/>
        <w:sz w:val="16"/>
        <w:szCs w:val="16"/>
        <w:lang w:val="fr-FR"/>
      </w:rPr>
    </w:pPr>
  </w:p>
  <w:p w:rsidR="00426C2C" w:rsidRDefault="00426C2C" w:rsidP="002A0BF1">
    <w:pPr>
      <w:pStyle w:val="Subsol"/>
      <w:jc w:val="center"/>
      <w:rPr>
        <w:i/>
        <w:sz w:val="16"/>
        <w:szCs w:val="16"/>
        <w:lang w:val="fr-FR"/>
      </w:rPr>
    </w:pPr>
  </w:p>
  <w:p w:rsidR="00426C2C" w:rsidRDefault="00426C2C" w:rsidP="00404C79">
    <w:pPr>
      <w:pStyle w:val="Subsol"/>
      <w:jc w:val="right"/>
      <w:rPr>
        <w:i/>
        <w:sz w:val="16"/>
        <w:szCs w:val="16"/>
        <w:lang w:val="fr-FR"/>
      </w:rPr>
    </w:pPr>
  </w:p>
  <w:p w:rsidR="00426C2C" w:rsidRPr="00BD4507" w:rsidRDefault="00426C2C" w:rsidP="00404C79">
    <w:pPr>
      <w:pStyle w:val="Subsol"/>
      <w:jc w:val="right"/>
      <w:rPr>
        <w:i/>
        <w:sz w:val="16"/>
        <w:szCs w:val="16"/>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16" w:rsidRDefault="00F6381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61E" w:rsidRDefault="004E261E" w:rsidP="00426C2C">
      <w:r>
        <w:separator/>
      </w:r>
    </w:p>
  </w:footnote>
  <w:footnote w:type="continuationSeparator" w:id="0">
    <w:p w:rsidR="004E261E" w:rsidRDefault="004E261E" w:rsidP="00426C2C">
      <w:r>
        <w:continuationSeparator/>
      </w:r>
    </w:p>
  </w:footnote>
  <w:footnote w:id="1">
    <w:p w:rsidR="00426C2C" w:rsidRPr="001843FD" w:rsidRDefault="00426C2C" w:rsidP="00426C2C">
      <w:pPr>
        <w:pStyle w:val="Textnotdesubsol"/>
        <w:jc w:val="both"/>
        <w:rPr>
          <w:rFonts w:ascii="Arial" w:hAnsi="Arial" w:cs="Arial"/>
          <w:sz w:val="18"/>
          <w:szCs w:val="18"/>
          <w:lang w:val="ro-RO"/>
        </w:rPr>
      </w:pPr>
      <w:r w:rsidRPr="001843FD">
        <w:rPr>
          <w:rStyle w:val="Referinnotdesubsol"/>
          <w:rFonts w:ascii="Arial" w:hAnsi="Arial" w:cs="Arial"/>
          <w:sz w:val="18"/>
          <w:szCs w:val="18"/>
        </w:rPr>
        <w:footnoteRef/>
      </w:r>
      <w:r w:rsidRPr="009F26A4">
        <w:rPr>
          <w:rFonts w:ascii="Arial" w:hAnsi="Arial" w:cs="Arial"/>
          <w:sz w:val="18"/>
          <w:szCs w:val="18"/>
          <w:lang w:val="ro-RO"/>
        </w:rPr>
        <w:t xml:space="preserve"> </w:t>
      </w:r>
      <w:r w:rsidRPr="001843FD">
        <w:rPr>
          <w:rFonts w:ascii="Arial" w:hAnsi="Arial" w:cs="Arial"/>
          <w:sz w:val="18"/>
          <w:szCs w:val="18"/>
          <w:lang w:val="ro-RO"/>
        </w:rPr>
        <w:t>Este solicitată o evaluare holistică a procesului de examinare în ansamblu. Pentru fiecare criteriu se apreciază gradul de realizare</w:t>
      </w:r>
      <w:r>
        <w:rPr>
          <w:rFonts w:ascii="Arial" w:hAnsi="Arial" w:cs="Arial"/>
          <w:sz w:val="18"/>
          <w:szCs w:val="18"/>
          <w:lang w:val="ro-RO"/>
        </w:rPr>
        <w:t xml:space="preserve"> (crescător, de la 1 la 3)</w:t>
      </w:r>
      <w:r w:rsidRPr="001843FD">
        <w:rPr>
          <w:rFonts w:ascii="Arial" w:hAnsi="Arial" w:cs="Arial"/>
          <w:sz w:val="18"/>
          <w:szCs w:val="18"/>
          <w:lang w:val="ro-RO"/>
        </w:rPr>
        <w:t xml:space="preserve">. Ca dovezi pentru ilustrarea gradului de realizare vor fi aduse exemple concrete identificate pe parcursul procesului de examinare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16" w:rsidRDefault="00F63816">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16" w:rsidRDefault="00F63816">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16" w:rsidRDefault="00F6381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C2C"/>
    <w:rsid w:val="00015FC5"/>
    <w:rsid w:val="000672DB"/>
    <w:rsid w:val="00235CF1"/>
    <w:rsid w:val="00260CA7"/>
    <w:rsid w:val="002B5FD4"/>
    <w:rsid w:val="00426C2C"/>
    <w:rsid w:val="004E261E"/>
    <w:rsid w:val="004E591B"/>
    <w:rsid w:val="00636E85"/>
    <w:rsid w:val="00715F85"/>
    <w:rsid w:val="009504C8"/>
    <w:rsid w:val="009D5DFE"/>
    <w:rsid w:val="00B006BA"/>
    <w:rsid w:val="00F63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02818A-2261-4528-8410-E2C18739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C2C"/>
    <w:pPr>
      <w:spacing w:after="0" w:line="240" w:lineRule="auto"/>
    </w:pPr>
    <w:rPr>
      <w:rFonts w:ascii="Times New Roman" w:eastAsia="Times New Roman" w:hAnsi="Times New Roman" w:cs="Times New Roman"/>
      <w:sz w:val="24"/>
      <w:szCs w:val="24"/>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semiHidden/>
    <w:rsid w:val="00426C2C"/>
    <w:rPr>
      <w:sz w:val="20"/>
      <w:szCs w:val="20"/>
    </w:rPr>
  </w:style>
  <w:style w:type="character" w:customStyle="1" w:styleId="TextnotdesubsolCaracter">
    <w:name w:val="Text notă de subsol Caracter"/>
    <w:basedOn w:val="Fontdeparagrafimplicit"/>
    <w:link w:val="Textnotdesubsol"/>
    <w:semiHidden/>
    <w:rsid w:val="00426C2C"/>
    <w:rPr>
      <w:rFonts w:ascii="Times New Roman" w:eastAsia="Times New Roman" w:hAnsi="Times New Roman" w:cs="Times New Roman"/>
      <w:sz w:val="20"/>
      <w:szCs w:val="20"/>
      <w:lang w:val="en-GB"/>
    </w:rPr>
  </w:style>
  <w:style w:type="character" w:styleId="Referinnotdesubsol">
    <w:name w:val="footnote reference"/>
    <w:basedOn w:val="Fontdeparagrafimplicit"/>
    <w:semiHidden/>
    <w:rsid w:val="00426C2C"/>
    <w:rPr>
      <w:vertAlign w:val="superscript"/>
    </w:rPr>
  </w:style>
  <w:style w:type="paragraph" w:styleId="Subsol">
    <w:name w:val="footer"/>
    <w:basedOn w:val="Normal"/>
    <w:link w:val="SubsolCaracter"/>
    <w:rsid w:val="00426C2C"/>
    <w:pPr>
      <w:tabs>
        <w:tab w:val="center" w:pos="4320"/>
        <w:tab w:val="right" w:pos="8640"/>
      </w:tabs>
    </w:pPr>
  </w:style>
  <w:style w:type="character" w:customStyle="1" w:styleId="SubsolCaracter">
    <w:name w:val="Subsol Caracter"/>
    <w:basedOn w:val="Fontdeparagrafimplicit"/>
    <w:link w:val="Subsol"/>
    <w:rsid w:val="00426C2C"/>
    <w:rPr>
      <w:rFonts w:ascii="Times New Roman" w:eastAsia="Times New Roman" w:hAnsi="Times New Roman" w:cs="Times New Roman"/>
      <w:sz w:val="24"/>
      <w:szCs w:val="24"/>
      <w:lang w:val="en-GB"/>
    </w:rPr>
  </w:style>
  <w:style w:type="character" w:styleId="Numrdepagin">
    <w:name w:val="page number"/>
    <w:basedOn w:val="Fontdeparagrafimplicit"/>
    <w:rsid w:val="00426C2C"/>
  </w:style>
  <w:style w:type="paragraph" w:styleId="Antet">
    <w:name w:val="header"/>
    <w:basedOn w:val="Normal"/>
    <w:link w:val="AntetCaracter"/>
    <w:uiPriority w:val="99"/>
    <w:unhideWhenUsed/>
    <w:rsid w:val="00426C2C"/>
    <w:pPr>
      <w:tabs>
        <w:tab w:val="center" w:pos="4680"/>
        <w:tab w:val="right" w:pos="9360"/>
      </w:tabs>
    </w:pPr>
  </w:style>
  <w:style w:type="character" w:customStyle="1" w:styleId="AntetCaracter">
    <w:name w:val="Antet Caracter"/>
    <w:basedOn w:val="Fontdeparagrafimplicit"/>
    <w:link w:val="Antet"/>
    <w:uiPriority w:val="99"/>
    <w:rsid w:val="00426C2C"/>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ty_secreta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EE110-B56B-41C1-853F-C1EE2D05F644}">
  <ds:schemaRefs>
    <ds:schemaRef ds:uri="urn:schemas-microsoft-com.VSTO2008Demos.ControlsStorage"/>
  </ds:schemaRefs>
</ds:datastoreItem>
</file>

<file path=customXml/itemProps2.xml><?xml version="1.0" encoding="utf-8"?>
<ds:datastoreItem xmlns:ds="http://schemas.openxmlformats.org/officeDocument/2006/customXml" ds:itemID="{5ADAAA86-1707-4FF0-905A-9DAD119D1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8</Pages>
  <Words>1758</Words>
  <Characters>10198</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secretar1</dc:creator>
  <cp:keywords/>
  <dc:description/>
  <cp:lastModifiedBy>grety_secretar</cp:lastModifiedBy>
  <cp:revision>2</cp:revision>
  <dcterms:created xsi:type="dcterms:W3CDTF">2014-06-06T11:08:00Z</dcterms:created>
  <dcterms:modified xsi:type="dcterms:W3CDTF">2014-06-06T11:08:00Z</dcterms:modified>
</cp:coreProperties>
</file>